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8C" w:rsidRPr="00367959" w:rsidRDefault="007568F0" w:rsidP="00512801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 w:rsidRPr="00367959">
        <w:rPr>
          <w:rFonts w:ascii="Helvetica" w:hAnsi="Helvetica" w:cs="Helvetica"/>
          <w:b/>
          <w:color w:val="3F454B"/>
          <w:sz w:val="18"/>
          <w:szCs w:val="18"/>
        </w:rPr>
        <w:t>ПОЛИТИКА</w:t>
      </w:r>
    </w:p>
    <w:p w:rsidR="007568F0" w:rsidRDefault="007568F0" w:rsidP="00512801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 w:rsidRPr="00367959">
        <w:rPr>
          <w:rFonts w:ascii="Helvetica" w:hAnsi="Helvetica" w:cs="Helvetica"/>
          <w:b/>
          <w:color w:val="3F454B"/>
          <w:sz w:val="18"/>
          <w:szCs w:val="18"/>
        </w:rPr>
        <w:t xml:space="preserve">в отношении обработки персональных данных клиентов </w:t>
      </w:r>
    </w:p>
    <w:p w:rsidR="00367959" w:rsidRDefault="00367959" w:rsidP="00512801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>
        <w:rPr>
          <w:rFonts w:ascii="Helvetica" w:hAnsi="Helvetica" w:cs="Helvetica"/>
          <w:b/>
          <w:color w:val="3F454B"/>
          <w:sz w:val="18"/>
          <w:szCs w:val="18"/>
        </w:rPr>
        <w:t>1. Общие положения</w:t>
      </w:r>
    </w:p>
    <w:p w:rsidR="00367959" w:rsidRDefault="00367959" w:rsidP="003679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6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Настоящая Политика </w:t>
      </w:r>
      <w:r w:rsidR="009F5F83" w:rsidRPr="003E3E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разработана</w:t>
      </w:r>
      <w:r w:rsidR="003E3E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9F5F83" w:rsidRPr="003E3E99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Индивидуальным Предпринимателем Ефимовой Ириной Анатольевной</w:t>
      </w:r>
      <w:r w:rsidR="009F5F83" w:rsidRPr="003E3E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ИНН_381103834626, ОГРН_306381103300015 (далее – компания «Основа движения», компания, сеть магазинов «Основа движения», сайт «Основа движения»)  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реализации требований законодательства в области обработки персональных данных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персональных данных.</w:t>
      </w:r>
    </w:p>
    <w:p w:rsidR="00367959" w:rsidRDefault="00367959" w:rsidP="00772B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Настоящая Политика определяет основные права и обязанности </w:t>
      </w:r>
      <w:r w:rsidR="00772B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компании «Основа движения»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субъектов персональных данных, цели обработки персональных данных, правовые основания обработки персональных данных, категории обрабатываемых персональных данных, категории субъектов персональных данных, порядок и условия обработки персональных данных, а также меры по обеспечению безопасности персональ</w:t>
      </w:r>
      <w:r w:rsidR="00772B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ных данных при их обработке.</w:t>
      </w:r>
    </w:p>
    <w:p w:rsidR="00772B6F" w:rsidRDefault="00772B6F" w:rsidP="00772B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</w:t>
      </w:r>
      <w:r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Настоящая Политика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обработки</w:t>
      </w:r>
      <w:r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персональных данных действует в отношении всей информации, которую Интернет-маг</w:t>
      </w:r>
      <w:r w:rsidR="00B839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азин «Основа д</w:t>
      </w:r>
      <w:r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вижения», расположенный н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доменном имени www.osnovad.ru</w:t>
      </w:r>
      <w:r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может получить о Пользователе во время использования сайта Интернет-магазина, программ и продуктов Интернет-магазина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также в отношении </w:t>
      </w:r>
      <w:r w:rsidR="00416C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информации полученной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клиентов сети розничных магазинов компании</w:t>
      </w:r>
      <w:r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67959" w:rsidRPr="00367959" w:rsidRDefault="006A5CC0" w:rsidP="006A5C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</w:t>
      </w:r>
      <w:r w:rsidR="00367959"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настоящей Политики используются следующие основные понятия:</w:t>
      </w:r>
    </w:p>
    <w:p w:rsidR="00367959" w:rsidRPr="00367959" w:rsidRDefault="00367959" w:rsidP="006A5C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959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Обработка персональных данных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67959" w:rsidRPr="00367959" w:rsidRDefault="00367959" w:rsidP="006A5C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959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Персональные данные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 (Федеральный закон от 27.07.2006 № 152-ФЗ «О персональных данных»).</w:t>
      </w:r>
    </w:p>
    <w:p w:rsidR="00CE6F57" w:rsidRDefault="00367959" w:rsidP="006A5C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959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Клиент</w:t>
      </w:r>
      <w:r w:rsidR="00A816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физическое 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лицо, </w:t>
      </w:r>
      <w:r w:rsidR="00A8160D"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имеющее доступ к Сайту, посредством сети Интернет и использующее Сайт интернет-магазина</w:t>
      </w:r>
      <w:r w:rsidR="00A816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«Основа </w:t>
      </w:r>
      <w:r w:rsidR="00B839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</w:t>
      </w:r>
      <w:r w:rsidR="00A816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жения» </w:t>
      </w:r>
      <w:r w:rsidR="00B65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являющееся</w:t>
      </w:r>
      <w:r w:rsidR="00A816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E6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контрагентом сети розничных магазинов «Основа </w:t>
      </w:r>
      <w:r w:rsidR="00B839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</w:t>
      </w:r>
      <w:r w:rsidR="00CE6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жения», 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 Программ(-ы) лояльности или маркетинговых(-ой) акций (-и), подтвердивш</w:t>
      </w:r>
      <w:r w:rsidR="00CE6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ий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свое согласие на участие в Программах (-е) лояльности или в маркетинговых (-ой) акциях(и)</w:t>
      </w:r>
      <w:r w:rsidR="00CE6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6A5CC0" w:rsidRDefault="00367959" w:rsidP="006A5C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959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Программа лояльности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маркетинговая программа </w:t>
      </w:r>
      <w:r w:rsidR="006A5C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компании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направленная на повышение лояльности Клиентов</w:t>
      </w:r>
      <w:r w:rsidR="006A5C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посредством реализации комплекса маркетинговых мероприятий</w:t>
      </w:r>
      <w:r w:rsidR="006A5C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367959" w:rsidRPr="00CE6F57" w:rsidRDefault="00367959" w:rsidP="006A5C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</w:pPr>
      <w:r w:rsidRPr="00367959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Субъект персональных данных</w:t>
      </w:r>
      <w:r w:rsidRPr="003679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любое физическое лицо, в том числе, которое прямо или </w:t>
      </w:r>
      <w:r w:rsidRPr="00367959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косвенно определено, или определяемо с помощью Персональных данных. </w:t>
      </w:r>
    </w:p>
    <w:p w:rsidR="00F0025E" w:rsidRDefault="00CE6F57" w:rsidP="00F0025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01DA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Конфиденциальность персональных данных</w:t>
      </w:r>
      <w:r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обязательное для соблюдения </w:t>
      </w:r>
      <w:r w:rsidR="005E29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компанией</w:t>
      </w:r>
      <w:r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 w:rsidRPr="00C301DA">
        <w:rPr>
          <w:rFonts w:ascii="Arial" w:eastAsia="Times New Roman" w:hAnsi="Arial" w:cs="Arial"/>
          <w:color w:val="181413"/>
          <w:sz w:val="24"/>
          <w:szCs w:val="24"/>
          <w:lang w:eastAsia="ru-RU"/>
        </w:rPr>
        <w:br/>
      </w:r>
      <w:r w:rsidRPr="00C301DA">
        <w:rPr>
          <w:rFonts w:ascii="Arial" w:eastAsia="Times New Roman" w:hAnsi="Arial" w:cs="Arial"/>
          <w:color w:val="181413"/>
          <w:sz w:val="24"/>
          <w:szCs w:val="24"/>
          <w:lang w:eastAsia="ru-RU"/>
        </w:rPr>
        <w:br/>
      </w:r>
      <w:proofErr w:type="spellStart"/>
      <w:r w:rsidRPr="00C301DA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lastRenderedPageBreak/>
        <w:t>Cookies</w:t>
      </w:r>
      <w:proofErr w:type="spellEnd"/>
      <w:r w:rsidR="00F0025E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 xml:space="preserve"> </w:t>
      </w:r>
      <w:r w:rsidR="00F002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r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CE6F57" w:rsidRDefault="00CE6F57" w:rsidP="00F0025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F0025E"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  <w:t>IP-адрес</w:t>
      </w:r>
      <w:r w:rsidR="00F002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</w:t>
      </w:r>
      <w:r w:rsidRPr="00C30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уникальный сетевой адрес узла в компьютерной сети, построенной по протоколу IP.</w:t>
      </w:r>
    </w:p>
    <w:p w:rsidR="00044516" w:rsidRDefault="00044516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>
        <w:rPr>
          <w:rFonts w:ascii="Helvetica" w:hAnsi="Helvetica" w:cs="Helvetica"/>
          <w:b/>
          <w:color w:val="3F454B"/>
          <w:sz w:val="18"/>
          <w:szCs w:val="18"/>
        </w:rPr>
        <w:t xml:space="preserve">2. </w:t>
      </w:r>
      <w:r w:rsidR="00235632">
        <w:rPr>
          <w:rFonts w:ascii="Helvetica" w:hAnsi="Helvetica" w:cs="Helvetica"/>
          <w:b/>
          <w:color w:val="3F454B"/>
          <w:sz w:val="18"/>
          <w:szCs w:val="18"/>
        </w:rPr>
        <w:t>Ц</w:t>
      </w:r>
      <w:r>
        <w:rPr>
          <w:rFonts w:ascii="Helvetica" w:hAnsi="Helvetica" w:cs="Helvetica"/>
          <w:b/>
          <w:color w:val="3F454B"/>
          <w:sz w:val="18"/>
          <w:szCs w:val="18"/>
        </w:rPr>
        <w:t xml:space="preserve">ели обработки </w:t>
      </w:r>
      <w:r w:rsidR="00235632">
        <w:rPr>
          <w:rFonts w:ascii="Helvetica" w:hAnsi="Helvetica" w:cs="Helvetica"/>
          <w:b/>
          <w:color w:val="3F454B"/>
          <w:sz w:val="18"/>
          <w:szCs w:val="18"/>
        </w:rPr>
        <w:t xml:space="preserve"> персональных </w:t>
      </w:r>
      <w:r>
        <w:rPr>
          <w:rFonts w:ascii="Helvetica" w:hAnsi="Helvetica" w:cs="Helvetica"/>
          <w:b/>
          <w:color w:val="3F454B"/>
          <w:sz w:val="18"/>
          <w:szCs w:val="18"/>
        </w:rPr>
        <w:t>данных</w:t>
      </w:r>
    </w:p>
    <w:p w:rsidR="00044516" w:rsidRDefault="00044516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94161A">
        <w:rPr>
          <w:rFonts w:ascii="Arial" w:hAnsi="Arial" w:cs="Arial"/>
          <w:color w:val="333333"/>
          <w:sz w:val="21"/>
          <w:szCs w:val="21"/>
        </w:rPr>
        <w:t>2.1.</w:t>
      </w:r>
      <w:r w:rsidRPr="00367959">
        <w:rPr>
          <w:rFonts w:ascii="Arial" w:hAnsi="Arial" w:cs="Arial"/>
          <w:color w:val="333333"/>
          <w:sz w:val="21"/>
          <w:szCs w:val="21"/>
        </w:rPr>
        <w:t xml:space="preserve"> </w:t>
      </w:r>
      <w:r w:rsidR="00235632">
        <w:rPr>
          <w:rFonts w:ascii="Arial" w:hAnsi="Arial" w:cs="Arial"/>
          <w:color w:val="333333"/>
          <w:sz w:val="21"/>
          <w:szCs w:val="21"/>
        </w:rPr>
        <w:t xml:space="preserve">Компания </w:t>
      </w:r>
      <w:r w:rsidR="00235632" w:rsidRPr="00235632">
        <w:rPr>
          <w:rFonts w:ascii="Arial" w:hAnsi="Arial" w:cs="Arial"/>
          <w:color w:val="333333"/>
          <w:sz w:val="21"/>
          <w:szCs w:val="21"/>
        </w:rPr>
        <w:t xml:space="preserve">осуществляет обработку </w:t>
      </w:r>
      <w:r w:rsidR="007D5730">
        <w:rPr>
          <w:rFonts w:ascii="Arial" w:hAnsi="Arial" w:cs="Arial"/>
          <w:color w:val="333333"/>
          <w:sz w:val="21"/>
          <w:szCs w:val="21"/>
        </w:rPr>
        <w:t>д</w:t>
      </w:r>
      <w:r w:rsidR="00235632" w:rsidRPr="00235632">
        <w:rPr>
          <w:rFonts w:ascii="Arial" w:hAnsi="Arial" w:cs="Arial"/>
          <w:color w:val="333333"/>
          <w:sz w:val="21"/>
          <w:szCs w:val="21"/>
        </w:rPr>
        <w:t xml:space="preserve">анных субъектов в </w:t>
      </w:r>
      <w:r w:rsidR="00235632">
        <w:rPr>
          <w:rFonts w:ascii="Arial" w:hAnsi="Arial" w:cs="Arial"/>
          <w:color w:val="333333"/>
          <w:sz w:val="21"/>
          <w:szCs w:val="21"/>
        </w:rPr>
        <w:t xml:space="preserve">целях </w:t>
      </w:r>
      <w:r w:rsidR="00235632" w:rsidRPr="00235632">
        <w:rPr>
          <w:rFonts w:ascii="Arial" w:hAnsi="Arial" w:cs="Arial"/>
          <w:color w:val="333333"/>
          <w:sz w:val="21"/>
          <w:szCs w:val="21"/>
        </w:rPr>
        <w:t xml:space="preserve">осуществления </w:t>
      </w:r>
      <w:r w:rsidR="007D5730">
        <w:rPr>
          <w:rFonts w:ascii="Arial" w:hAnsi="Arial" w:cs="Arial"/>
          <w:color w:val="333333"/>
          <w:sz w:val="21"/>
          <w:szCs w:val="21"/>
        </w:rPr>
        <w:t xml:space="preserve">услуг по продаже и доставке товаров и исполнения своих обязательств перед клиентом в рамках договорных отношений и действующего законодательства Российской Федерации. </w:t>
      </w:r>
    </w:p>
    <w:p w:rsidR="007D5730" w:rsidRDefault="007D5730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</w:t>
      </w:r>
      <w:r w:rsidRPr="007D5730">
        <w:rPr>
          <w:rFonts w:ascii="Arial" w:hAnsi="Arial" w:cs="Arial"/>
          <w:color w:val="333333"/>
          <w:sz w:val="21"/>
          <w:szCs w:val="21"/>
        </w:rPr>
        <w:t>Клиентов – потребителей в целях:</w:t>
      </w:r>
    </w:p>
    <w:p w:rsidR="002B13D2" w:rsidRDefault="007D5730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2B13D2">
        <w:rPr>
          <w:rFonts w:ascii="Arial" w:hAnsi="Arial" w:cs="Arial"/>
          <w:color w:val="333333"/>
          <w:sz w:val="21"/>
          <w:szCs w:val="21"/>
        </w:rPr>
        <w:t>идентификации клиента</w:t>
      </w:r>
      <w:r w:rsidR="00D33FDF">
        <w:rPr>
          <w:rFonts w:ascii="Arial" w:hAnsi="Arial" w:cs="Arial"/>
          <w:color w:val="333333"/>
          <w:sz w:val="21"/>
          <w:szCs w:val="21"/>
        </w:rPr>
        <w:t>, подтверждения достоверности и полноты персональных данных, создания учетной записи для совершения покупок на сайте</w:t>
      </w:r>
      <w:r w:rsidR="00B6543E">
        <w:rPr>
          <w:rFonts w:ascii="Arial" w:hAnsi="Arial" w:cs="Arial"/>
          <w:color w:val="333333"/>
          <w:sz w:val="21"/>
          <w:szCs w:val="21"/>
        </w:rPr>
        <w:t xml:space="preserve"> или в сети розничных магазинов</w:t>
      </w:r>
      <w:r w:rsidR="002B13D2">
        <w:rPr>
          <w:rFonts w:ascii="Arial" w:hAnsi="Arial" w:cs="Arial"/>
          <w:color w:val="333333"/>
          <w:sz w:val="21"/>
          <w:szCs w:val="21"/>
        </w:rPr>
        <w:t>;</w:t>
      </w:r>
    </w:p>
    <w:p w:rsidR="00D33FDF" w:rsidRDefault="002B13D2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7D5730">
        <w:rPr>
          <w:rFonts w:ascii="Arial" w:hAnsi="Arial" w:cs="Arial"/>
          <w:color w:val="333333"/>
          <w:sz w:val="21"/>
          <w:szCs w:val="21"/>
        </w:rPr>
        <w:t xml:space="preserve">формирования и обработки документов </w:t>
      </w:r>
      <w:r w:rsidR="0094161A">
        <w:rPr>
          <w:rFonts w:ascii="Arial" w:hAnsi="Arial" w:cs="Arial"/>
          <w:color w:val="333333"/>
          <w:sz w:val="21"/>
          <w:szCs w:val="21"/>
        </w:rPr>
        <w:t>с целью оказания услуг по продаже и доставке товара, прочим услугам компании</w:t>
      </w:r>
      <w:r>
        <w:rPr>
          <w:rFonts w:ascii="Arial" w:hAnsi="Arial" w:cs="Arial"/>
          <w:color w:val="333333"/>
          <w:sz w:val="21"/>
          <w:szCs w:val="21"/>
        </w:rPr>
        <w:t>, обработки запросов и заявок</w:t>
      </w:r>
      <w:r w:rsidR="0094161A">
        <w:rPr>
          <w:rFonts w:ascii="Arial" w:hAnsi="Arial" w:cs="Arial"/>
          <w:color w:val="333333"/>
          <w:sz w:val="21"/>
          <w:szCs w:val="21"/>
        </w:rPr>
        <w:t>;</w:t>
      </w:r>
    </w:p>
    <w:p w:rsidR="007D5730" w:rsidRDefault="00D33FDF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возврата товара;</w:t>
      </w:r>
      <w:r w:rsidR="007D5730">
        <w:rPr>
          <w:rFonts w:ascii="Arial" w:hAnsi="Arial" w:cs="Arial"/>
          <w:color w:val="333333"/>
          <w:sz w:val="21"/>
          <w:szCs w:val="21"/>
        </w:rPr>
        <w:t xml:space="preserve"> </w:t>
      </w:r>
      <w:bookmarkStart w:id="0" w:name="_GoBack"/>
      <w:bookmarkEnd w:id="0"/>
    </w:p>
    <w:p w:rsidR="007D5730" w:rsidRDefault="007D5730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7D5730">
        <w:rPr>
          <w:rFonts w:ascii="Arial" w:hAnsi="Arial" w:cs="Arial"/>
          <w:color w:val="333333"/>
          <w:sz w:val="21"/>
          <w:szCs w:val="21"/>
        </w:rPr>
        <w:t>предоставления информации по товарам/услугам, проходящим акциям и специальным предложениям</w:t>
      </w:r>
      <w:r w:rsidR="002B13D2">
        <w:rPr>
          <w:rFonts w:ascii="Arial" w:hAnsi="Arial" w:cs="Arial"/>
          <w:color w:val="333333"/>
          <w:sz w:val="21"/>
          <w:szCs w:val="21"/>
        </w:rPr>
        <w:t xml:space="preserve"> и иных сведений, </w:t>
      </w:r>
      <w:r w:rsidR="00182D88">
        <w:rPr>
          <w:rFonts w:ascii="Arial" w:hAnsi="Arial" w:cs="Arial"/>
          <w:color w:val="333333"/>
          <w:sz w:val="21"/>
          <w:szCs w:val="21"/>
        </w:rPr>
        <w:t>в различных каналах связи</w:t>
      </w:r>
      <w:r w:rsidRPr="007D5730">
        <w:rPr>
          <w:rFonts w:ascii="Arial" w:hAnsi="Arial" w:cs="Arial"/>
          <w:color w:val="333333"/>
          <w:sz w:val="21"/>
          <w:szCs w:val="21"/>
        </w:rPr>
        <w:t>;</w:t>
      </w:r>
    </w:p>
    <w:p w:rsidR="002B13D2" w:rsidRDefault="002B13D2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предоставления доступа к персонализированным ресурсам сайта компании;</w:t>
      </w:r>
    </w:p>
    <w:p w:rsidR="007D5730" w:rsidRDefault="0094161A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2B13D2">
        <w:rPr>
          <w:rFonts w:ascii="Arial" w:hAnsi="Arial" w:cs="Arial"/>
          <w:color w:val="333333"/>
          <w:sz w:val="21"/>
          <w:szCs w:val="21"/>
        </w:rPr>
        <w:t>установления обратной связи с клиентом</w:t>
      </w:r>
      <w:r w:rsidR="00182D88">
        <w:rPr>
          <w:rFonts w:ascii="Arial" w:hAnsi="Arial" w:cs="Arial"/>
          <w:color w:val="333333"/>
          <w:sz w:val="21"/>
          <w:szCs w:val="21"/>
        </w:rPr>
        <w:t xml:space="preserve"> в различных каналах связи</w:t>
      </w:r>
      <w:r w:rsidR="002B13D2">
        <w:rPr>
          <w:rFonts w:ascii="Arial" w:hAnsi="Arial" w:cs="Arial"/>
          <w:color w:val="333333"/>
          <w:sz w:val="21"/>
          <w:szCs w:val="21"/>
        </w:rPr>
        <w:t xml:space="preserve">, </w:t>
      </w:r>
      <w:r w:rsidR="007D5730" w:rsidRPr="007D5730">
        <w:rPr>
          <w:rFonts w:ascii="Arial" w:hAnsi="Arial" w:cs="Arial"/>
          <w:color w:val="333333"/>
          <w:sz w:val="21"/>
          <w:szCs w:val="21"/>
        </w:rPr>
        <w:t xml:space="preserve">анализа качества предоставляемого </w:t>
      </w:r>
      <w:r w:rsidR="009F5F83">
        <w:rPr>
          <w:rFonts w:ascii="Arial" w:hAnsi="Arial" w:cs="Arial"/>
          <w:color w:val="333333"/>
          <w:sz w:val="21"/>
          <w:szCs w:val="21"/>
        </w:rPr>
        <w:t>к</w:t>
      </w:r>
      <w:r w:rsidR="007D5730" w:rsidRPr="007D5730">
        <w:rPr>
          <w:rFonts w:ascii="Arial" w:hAnsi="Arial" w:cs="Arial"/>
          <w:color w:val="333333"/>
          <w:sz w:val="21"/>
          <w:szCs w:val="21"/>
        </w:rPr>
        <w:t xml:space="preserve">омпанией сервиса и улучшению </w:t>
      </w:r>
      <w:r w:rsidR="009F5F83">
        <w:rPr>
          <w:rFonts w:ascii="Arial" w:hAnsi="Arial" w:cs="Arial"/>
          <w:color w:val="333333"/>
          <w:sz w:val="21"/>
          <w:szCs w:val="21"/>
        </w:rPr>
        <w:t>качества обслуживания клиентов к</w:t>
      </w:r>
      <w:r w:rsidR="007D5730" w:rsidRPr="007D5730">
        <w:rPr>
          <w:rFonts w:ascii="Arial" w:hAnsi="Arial" w:cs="Arial"/>
          <w:color w:val="333333"/>
          <w:sz w:val="21"/>
          <w:szCs w:val="21"/>
        </w:rPr>
        <w:t>омпании;</w:t>
      </w:r>
    </w:p>
    <w:p w:rsidR="0094161A" w:rsidRDefault="0094161A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r w:rsidR="007D5730" w:rsidRPr="007D5730">
        <w:rPr>
          <w:rFonts w:ascii="Arial" w:hAnsi="Arial" w:cs="Arial"/>
          <w:color w:val="333333"/>
          <w:sz w:val="21"/>
          <w:szCs w:val="21"/>
        </w:rPr>
        <w:softHyphen/>
        <w:t xml:space="preserve"> информирования о статусе заказа;</w:t>
      </w:r>
    </w:p>
    <w:p w:rsidR="0094161A" w:rsidRDefault="0094161A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7D5730" w:rsidRPr="007D5730">
        <w:rPr>
          <w:rFonts w:ascii="Arial" w:hAnsi="Arial" w:cs="Arial"/>
          <w:color w:val="333333"/>
          <w:sz w:val="21"/>
          <w:szCs w:val="21"/>
        </w:rPr>
        <w:t>исполнения договора, в т.</w:t>
      </w:r>
      <w:r w:rsidR="00B6543E">
        <w:rPr>
          <w:rFonts w:ascii="Arial" w:hAnsi="Arial" w:cs="Arial"/>
          <w:color w:val="333333"/>
          <w:sz w:val="21"/>
          <w:szCs w:val="21"/>
        </w:rPr>
        <w:t xml:space="preserve"> ч. договора купли-продажи, в </w:t>
      </w:r>
      <w:r w:rsidR="007D5730" w:rsidRPr="007D5730">
        <w:rPr>
          <w:rFonts w:ascii="Arial" w:hAnsi="Arial" w:cs="Arial"/>
          <w:color w:val="333333"/>
          <w:sz w:val="21"/>
          <w:szCs w:val="21"/>
        </w:rPr>
        <w:t>т.</w:t>
      </w:r>
      <w:r w:rsidR="00B6543E">
        <w:rPr>
          <w:rFonts w:ascii="Arial" w:hAnsi="Arial" w:cs="Arial"/>
          <w:color w:val="333333"/>
          <w:sz w:val="21"/>
          <w:szCs w:val="21"/>
        </w:rPr>
        <w:t xml:space="preserve"> </w:t>
      </w:r>
      <w:r w:rsidR="007D5730" w:rsidRPr="007D5730">
        <w:rPr>
          <w:rFonts w:ascii="Arial" w:hAnsi="Arial" w:cs="Arial"/>
          <w:color w:val="333333"/>
          <w:sz w:val="21"/>
          <w:szCs w:val="21"/>
        </w:rPr>
        <w:t>ч. заключенного дистанционным способом на Сайте, возмездного оказания услуг;</w:t>
      </w:r>
    </w:p>
    <w:p w:rsidR="007D5730" w:rsidRDefault="0094161A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D33FDF">
        <w:rPr>
          <w:rFonts w:ascii="Arial" w:hAnsi="Arial" w:cs="Arial"/>
          <w:color w:val="333333"/>
          <w:sz w:val="21"/>
          <w:szCs w:val="21"/>
        </w:rPr>
        <w:t>определения места нахождения клиента для обеспечения безопасности, предотвращения мошенничества;</w:t>
      </w:r>
    </w:p>
    <w:p w:rsidR="00D33FDF" w:rsidRDefault="00D33FDF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</w:t>
      </w:r>
      <w:r w:rsidRPr="00C301DA">
        <w:rPr>
          <w:rFonts w:ascii="Arial" w:hAnsi="Arial" w:cs="Arial"/>
          <w:color w:val="333333"/>
          <w:sz w:val="21"/>
          <w:szCs w:val="21"/>
        </w:rPr>
        <w:t xml:space="preserve">редоставления </w:t>
      </w:r>
      <w:r>
        <w:rPr>
          <w:rFonts w:ascii="Arial" w:hAnsi="Arial" w:cs="Arial"/>
          <w:color w:val="333333"/>
          <w:sz w:val="21"/>
          <w:szCs w:val="21"/>
        </w:rPr>
        <w:t>клиенту</w:t>
      </w:r>
      <w:r w:rsidRPr="00C301DA">
        <w:rPr>
          <w:rFonts w:ascii="Arial" w:hAnsi="Arial" w:cs="Arial"/>
          <w:color w:val="333333"/>
          <w:sz w:val="21"/>
          <w:szCs w:val="21"/>
        </w:rPr>
        <w:t xml:space="preserve"> эффективной клиентской и технической поддержки при возникновении </w:t>
      </w:r>
      <w:r w:rsidR="00B6543E" w:rsidRPr="00C301DA">
        <w:rPr>
          <w:rFonts w:ascii="Arial" w:hAnsi="Arial" w:cs="Arial"/>
          <w:color w:val="333333"/>
          <w:sz w:val="21"/>
          <w:szCs w:val="21"/>
        </w:rPr>
        <w:t>проблем,</w:t>
      </w:r>
      <w:r w:rsidRPr="00C301DA">
        <w:rPr>
          <w:rFonts w:ascii="Arial" w:hAnsi="Arial" w:cs="Arial"/>
          <w:color w:val="333333"/>
          <w:sz w:val="21"/>
          <w:szCs w:val="21"/>
        </w:rPr>
        <w:t xml:space="preserve"> связанных с использованием </w:t>
      </w:r>
      <w:r w:rsidR="00B6543E">
        <w:rPr>
          <w:rFonts w:ascii="Arial" w:hAnsi="Arial" w:cs="Arial"/>
          <w:color w:val="333333"/>
          <w:sz w:val="21"/>
          <w:szCs w:val="21"/>
        </w:rPr>
        <w:t>с</w:t>
      </w:r>
      <w:r w:rsidRPr="00C301DA">
        <w:rPr>
          <w:rFonts w:ascii="Arial" w:hAnsi="Arial" w:cs="Arial"/>
          <w:color w:val="333333"/>
          <w:sz w:val="21"/>
          <w:szCs w:val="21"/>
        </w:rPr>
        <w:t>айта</w:t>
      </w:r>
      <w:r w:rsidR="00B6543E">
        <w:rPr>
          <w:rFonts w:ascii="Arial" w:hAnsi="Arial" w:cs="Arial"/>
          <w:color w:val="333333"/>
          <w:sz w:val="21"/>
          <w:szCs w:val="21"/>
        </w:rPr>
        <w:t>,</w:t>
      </w:r>
      <w:r w:rsidRPr="00C301DA">
        <w:rPr>
          <w:rFonts w:ascii="Arial" w:hAnsi="Arial" w:cs="Arial"/>
          <w:color w:val="333333"/>
          <w:sz w:val="21"/>
          <w:szCs w:val="21"/>
        </w:rPr>
        <w:t xml:space="preserve"> интернет-магазина</w:t>
      </w:r>
      <w:r w:rsidR="00B6543E">
        <w:rPr>
          <w:rFonts w:ascii="Arial" w:hAnsi="Arial" w:cs="Arial"/>
          <w:color w:val="333333"/>
          <w:sz w:val="21"/>
          <w:szCs w:val="21"/>
        </w:rPr>
        <w:t>, программного обеспечения в розничных магазинах сети</w:t>
      </w:r>
      <w:r w:rsidRPr="00C301DA">
        <w:rPr>
          <w:rFonts w:ascii="Arial" w:hAnsi="Arial" w:cs="Arial"/>
          <w:color w:val="333333"/>
          <w:sz w:val="21"/>
          <w:szCs w:val="21"/>
        </w:rPr>
        <w:t>.</w:t>
      </w:r>
    </w:p>
    <w:p w:rsidR="0094161A" w:rsidRDefault="0094161A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</w:t>
      </w:r>
      <w:r w:rsidRPr="0094161A">
        <w:rPr>
          <w:rFonts w:ascii="Arial" w:hAnsi="Arial" w:cs="Arial"/>
          <w:color w:val="333333"/>
          <w:sz w:val="21"/>
          <w:szCs w:val="21"/>
        </w:rPr>
        <w:t>Участников программ</w:t>
      </w:r>
      <w:r w:rsidR="00B6543E">
        <w:rPr>
          <w:rFonts w:ascii="Arial" w:hAnsi="Arial" w:cs="Arial"/>
          <w:color w:val="333333"/>
          <w:sz w:val="21"/>
          <w:szCs w:val="21"/>
        </w:rPr>
        <w:t>ы</w:t>
      </w:r>
      <w:r w:rsidRPr="0094161A">
        <w:rPr>
          <w:rFonts w:ascii="Arial" w:hAnsi="Arial" w:cs="Arial"/>
          <w:color w:val="333333"/>
          <w:sz w:val="21"/>
          <w:szCs w:val="21"/>
        </w:rPr>
        <w:t xml:space="preserve"> лояльности в целях:</w:t>
      </w:r>
    </w:p>
    <w:p w:rsidR="0094161A" w:rsidRDefault="0094161A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94161A">
        <w:rPr>
          <w:rFonts w:ascii="Arial" w:hAnsi="Arial" w:cs="Arial"/>
          <w:color w:val="333333"/>
          <w:sz w:val="21"/>
          <w:szCs w:val="21"/>
        </w:rPr>
        <w:t>предоставления информации по товарам, проходящим акциям, состоянию лицевого счета</w:t>
      </w:r>
      <w:r w:rsidR="00182D88">
        <w:rPr>
          <w:rFonts w:ascii="Arial" w:hAnsi="Arial" w:cs="Arial"/>
          <w:color w:val="333333"/>
          <w:sz w:val="21"/>
          <w:szCs w:val="21"/>
        </w:rPr>
        <w:t xml:space="preserve"> в различных каналах связи</w:t>
      </w:r>
      <w:r w:rsidRPr="0094161A">
        <w:rPr>
          <w:rFonts w:ascii="Arial" w:hAnsi="Arial" w:cs="Arial"/>
          <w:color w:val="333333"/>
          <w:sz w:val="21"/>
          <w:szCs w:val="21"/>
        </w:rPr>
        <w:t>;</w:t>
      </w:r>
    </w:p>
    <w:p w:rsidR="0094161A" w:rsidRDefault="0094161A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94161A">
        <w:rPr>
          <w:rFonts w:ascii="Arial" w:hAnsi="Arial" w:cs="Arial"/>
          <w:color w:val="333333"/>
          <w:sz w:val="21"/>
          <w:szCs w:val="21"/>
        </w:rPr>
        <w:t>идентификация участника в программе лояльности</w:t>
      </w:r>
      <w:r w:rsidR="00182D88">
        <w:rPr>
          <w:rFonts w:ascii="Arial" w:hAnsi="Arial" w:cs="Arial"/>
          <w:color w:val="333333"/>
          <w:sz w:val="21"/>
          <w:szCs w:val="21"/>
        </w:rPr>
        <w:t xml:space="preserve"> в различных каналах связи</w:t>
      </w:r>
      <w:r w:rsidRPr="0094161A">
        <w:rPr>
          <w:rFonts w:ascii="Arial" w:hAnsi="Arial" w:cs="Arial"/>
          <w:color w:val="333333"/>
          <w:sz w:val="21"/>
          <w:szCs w:val="21"/>
        </w:rPr>
        <w:t>;</w:t>
      </w:r>
    </w:p>
    <w:p w:rsidR="0094161A" w:rsidRDefault="0094161A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94161A">
        <w:rPr>
          <w:rFonts w:ascii="Arial" w:hAnsi="Arial" w:cs="Arial"/>
          <w:color w:val="333333"/>
          <w:sz w:val="21"/>
          <w:szCs w:val="21"/>
        </w:rPr>
        <w:t>обеспечение процедуры учета накопления и использования бонусов;</w:t>
      </w:r>
    </w:p>
    <w:p w:rsidR="0094161A" w:rsidRDefault="0094161A" w:rsidP="0004451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r w:rsidR="009F5F83">
        <w:rPr>
          <w:rFonts w:ascii="Arial" w:hAnsi="Arial" w:cs="Arial"/>
          <w:color w:val="333333"/>
          <w:sz w:val="21"/>
          <w:szCs w:val="21"/>
        </w:rPr>
        <w:softHyphen/>
        <w:t xml:space="preserve"> исполнения к</w:t>
      </w:r>
      <w:r w:rsidRPr="0094161A">
        <w:rPr>
          <w:rFonts w:ascii="Arial" w:hAnsi="Arial" w:cs="Arial"/>
          <w:color w:val="333333"/>
          <w:sz w:val="21"/>
          <w:szCs w:val="21"/>
        </w:rPr>
        <w:t>омпанией обязательств по программе лояльности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35632" w:rsidRDefault="006E7885" w:rsidP="006E78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</w:t>
      </w:r>
      <w:r w:rsidR="00235632" w:rsidRPr="002356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Допускаются иные цели обработки персональных данных Субъекта персональных данных в случае, если указанные действия не противоречат действующему законодательству РФ, деятельности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компании</w:t>
      </w:r>
      <w:r w:rsidR="00235632" w:rsidRPr="002356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 на проведение указанной обработки получено письменное согласие Субъекта персональных данных.</w:t>
      </w:r>
    </w:p>
    <w:p w:rsidR="00235632" w:rsidRPr="00235632" w:rsidRDefault="00834213" w:rsidP="006E78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</w:t>
      </w:r>
      <w:r w:rsidR="00235632" w:rsidRPr="002356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и характер обрабатываемых персональных данных, способы обработки персональных данных соответствуют целям обработки персональных данных Субъектов персональных данных.</w:t>
      </w:r>
    </w:p>
    <w:p w:rsidR="00235632" w:rsidRDefault="00235632" w:rsidP="008342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6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 w:rsidR="0083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  <w:r w:rsidRPr="002356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Обработка и хранение Персональных данных осуществляется не дольше, чем этого требуют цели их обработки.</w:t>
      </w:r>
    </w:p>
    <w:p w:rsidR="00B6543E" w:rsidRPr="00235632" w:rsidRDefault="00B6543E" w:rsidP="008342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188A" w:rsidRDefault="00D6188A" w:rsidP="00D6188A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>
        <w:rPr>
          <w:rFonts w:ascii="Helvetica" w:hAnsi="Helvetica" w:cs="Helvetica"/>
          <w:b/>
          <w:color w:val="3F454B"/>
          <w:sz w:val="18"/>
          <w:szCs w:val="18"/>
        </w:rPr>
        <w:t xml:space="preserve">3. Состав </w:t>
      </w:r>
      <w:r w:rsidR="00B6543E">
        <w:rPr>
          <w:rFonts w:ascii="Helvetica" w:hAnsi="Helvetica" w:cs="Helvetica"/>
          <w:b/>
          <w:color w:val="3F454B"/>
          <w:sz w:val="18"/>
          <w:szCs w:val="18"/>
        </w:rPr>
        <w:t>обрабатываемых персональных</w:t>
      </w:r>
      <w:r>
        <w:rPr>
          <w:rFonts w:ascii="Helvetica" w:hAnsi="Helvetica" w:cs="Helvetica"/>
          <w:b/>
          <w:color w:val="3F454B"/>
          <w:sz w:val="18"/>
          <w:szCs w:val="18"/>
        </w:rPr>
        <w:t xml:space="preserve"> данных</w:t>
      </w:r>
    </w:p>
    <w:p w:rsidR="00F71D6E" w:rsidRDefault="00F71D6E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 w:rsidRPr="0094161A">
        <w:rPr>
          <w:rFonts w:ascii="Arial" w:hAnsi="Arial" w:cs="Arial"/>
          <w:color w:val="333333"/>
          <w:sz w:val="21"/>
          <w:szCs w:val="21"/>
        </w:rPr>
        <w:t>.1.</w:t>
      </w:r>
      <w:r w:rsidRPr="00367959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Компани</w:t>
      </w:r>
      <w:r w:rsidR="00F063CD">
        <w:rPr>
          <w:rFonts w:ascii="Arial" w:hAnsi="Arial" w:cs="Arial"/>
          <w:color w:val="333333"/>
          <w:sz w:val="21"/>
          <w:szCs w:val="21"/>
        </w:rPr>
        <w:t>я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235632">
        <w:rPr>
          <w:rFonts w:ascii="Arial" w:hAnsi="Arial" w:cs="Arial"/>
          <w:color w:val="333333"/>
          <w:sz w:val="21"/>
          <w:szCs w:val="21"/>
        </w:rPr>
        <w:t>осуществляет обработку</w:t>
      </w:r>
      <w:r w:rsidR="00F063CD">
        <w:rPr>
          <w:rFonts w:ascii="Arial" w:hAnsi="Arial" w:cs="Arial"/>
          <w:color w:val="333333"/>
          <w:sz w:val="21"/>
          <w:szCs w:val="21"/>
        </w:rPr>
        <w:t xml:space="preserve"> следующи</w:t>
      </w:r>
      <w:r w:rsidR="00B6543E">
        <w:rPr>
          <w:rFonts w:ascii="Arial" w:hAnsi="Arial" w:cs="Arial"/>
          <w:color w:val="333333"/>
          <w:sz w:val="21"/>
          <w:szCs w:val="21"/>
        </w:rPr>
        <w:t>х категорий</w:t>
      </w:r>
      <w:r w:rsidR="00F063CD">
        <w:rPr>
          <w:rFonts w:ascii="Arial" w:hAnsi="Arial" w:cs="Arial"/>
          <w:color w:val="333333"/>
          <w:sz w:val="21"/>
          <w:szCs w:val="21"/>
        </w:rPr>
        <w:t xml:space="preserve"> персональных</w:t>
      </w:r>
      <w:r w:rsidRPr="0023563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д</w:t>
      </w:r>
      <w:r w:rsidR="00F063CD">
        <w:rPr>
          <w:rFonts w:ascii="Arial" w:hAnsi="Arial" w:cs="Arial"/>
          <w:color w:val="333333"/>
          <w:sz w:val="21"/>
          <w:szCs w:val="21"/>
        </w:rPr>
        <w:t>анных субъектов: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Фамилия Имя Отчество;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Дата, месяц, год рождения;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Телефон;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Адрес электронной почты;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Адрес доставки товара;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Место жительства клиента</w:t>
      </w:r>
      <w:r w:rsidR="009E0489">
        <w:rPr>
          <w:rFonts w:ascii="Arial" w:hAnsi="Arial" w:cs="Arial"/>
          <w:color w:val="333333"/>
          <w:sz w:val="21"/>
          <w:szCs w:val="21"/>
        </w:rPr>
        <w:t>;</w:t>
      </w:r>
    </w:p>
    <w:p w:rsidR="00B6543E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Иная информация о клиенте, возможность получения которой обусловлена технически</w:t>
      </w:r>
    </w:p>
    <w:p w:rsidR="009D73A3" w:rsidRDefault="00B6543E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Иная информация, предоставленная, с согласия клиента</w:t>
      </w:r>
      <w:r w:rsidR="009D73A3">
        <w:rPr>
          <w:rFonts w:ascii="Arial" w:hAnsi="Arial" w:cs="Arial"/>
          <w:color w:val="333333"/>
          <w:sz w:val="21"/>
          <w:szCs w:val="21"/>
        </w:rPr>
        <w:t>.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r w:rsidRPr="00C301DA">
        <w:rPr>
          <w:rFonts w:ascii="Arial" w:hAnsi="Arial" w:cs="Arial"/>
          <w:color w:val="333333"/>
          <w:sz w:val="21"/>
          <w:szCs w:val="21"/>
        </w:rPr>
        <w:t xml:space="preserve">Интернет-магазин защищает </w:t>
      </w:r>
      <w:r w:rsidR="009E0489">
        <w:rPr>
          <w:rFonts w:ascii="Arial" w:hAnsi="Arial" w:cs="Arial"/>
          <w:color w:val="333333"/>
          <w:sz w:val="21"/>
          <w:szCs w:val="21"/>
        </w:rPr>
        <w:t>д</w:t>
      </w:r>
      <w:r w:rsidRPr="00C301DA">
        <w:rPr>
          <w:rFonts w:ascii="Arial" w:hAnsi="Arial" w:cs="Arial"/>
          <w:color w:val="333333"/>
          <w:sz w:val="21"/>
          <w:szCs w:val="21"/>
        </w:rPr>
        <w:t>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</w:t>
      </w:r>
      <w:r w:rsidR="00B6543E" w:rsidRPr="00C301DA">
        <w:rPr>
          <w:rFonts w:ascii="Arial" w:hAnsi="Arial" w:cs="Arial"/>
          <w:color w:val="333333"/>
          <w:sz w:val="21"/>
          <w:szCs w:val="21"/>
        </w:rPr>
        <w:t>Яндекс Метрики</w:t>
      </w:r>
      <w:r w:rsidRPr="00C301DA">
        <w:rPr>
          <w:rFonts w:ascii="Arial" w:hAnsi="Arial" w:cs="Arial"/>
          <w:color w:val="333333"/>
          <w:sz w:val="21"/>
          <w:szCs w:val="21"/>
        </w:rPr>
        <w:t>"):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r w:rsidR="004A2CE0">
        <w:rPr>
          <w:rFonts w:ascii="Arial" w:hAnsi="Arial" w:cs="Arial"/>
          <w:color w:val="333333"/>
          <w:sz w:val="21"/>
          <w:szCs w:val="21"/>
        </w:rPr>
        <w:t xml:space="preserve"> </w:t>
      </w:r>
      <w:r w:rsidRPr="00C301DA">
        <w:rPr>
          <w:rFonts w:ascii="Arial" w:hAnsi="Arial" w:cs="Arial"/>
          <w:color w:val="333333"/>
          <w:sz w:val="21"/>
          <w:szCs w:val="21"/>
        </w:rPr>
        <w:t>IP адрес;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C301DA">
        <w:rPr>
          <w:rFonts w:ascii="Arial" w:hAnsi="Arial" w:cs="Arial"/>
          <w:color w:val="333333"/>
          <w:sz w:val="21"/>
          <w:szCs w:val="21"/>
        </w:rPr>
        <w:t xml:space="preserve">информация из </w:t>
      </w:r>
      <w:proofErr w:type="spellStart"/>
      <w:r w:rsidRPr="00C301DA">
        <w:rPr>
          <w:rFonts w:ascii="Arial" w:hAnsi="Arial" w:cs="Arial"/>
          <w:color w:val="333333"/>
          <w:sz w:val="21"/>
          <w:szCs w:val="21"/>
        </w:rPr>
        <w:t>cookies</w:t>
      </w:r>
      <w:proofErr w:type="spellEnd"/>
      <w:r w:rsidRPr="00C301DA">
        <w:rPr>
          <w:rFonts w:ascii="Arial" w:hAnsi="Arial" w:cs="Arial"/>
          <w:color w:val="333333"/>
          <w:sz w:val="21"/>
          <w:szCs w:val="21"/>
        </w:rPr>
        <w:t>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r w:rsidR="004A2CE0">
        <w:rPr>
          <w:rFonts w:ascii="Arial" w:hAnsi="Arial" w:cs="Arial"/>
          <w:color w:val="333333"/>
          <w:sz w:val="21"/>
          <w:szCs w:val="21"/>
        </w:rPr>
        <w:t xml:space="preserve"> </w:t>
      </w:r>
      <w:r w:rsidRPr="00C301DA">
        <w:rPr>
          <w:rFonts w:ascii="Arial" w:hAnsi="Arial" w:cs="Arial"/>
          <w:color w:val="333333"/>
          <w:sz w:val="21"/>
          <w:szCs w:val="21"/>
        </w:rPr>
        <w:t>информация о браузере (или иной программе, которая осуществляет доступ к показу рекламы);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</w:t>
      </w:r>
      <w:r w:rsidRPr="00C301DA">
        <w:rPr>
          <w:rFonts w:ascii="Arial" w:hAnsi="Arial" w:cs="Arial"/>
          <w:color w:val="333333"/>
          <w:sz w:val="21"/>
          <w:szCs w:val="21"/>
        </w:rPr>
        <w:t>ремя доступа;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C301DA">
        <w:rPr>
          <w:rFonts w:ascii="Arial" w:hAnsi="Arial" w:cs="Arial"/>
          <w:color w:val="333333"/>
          <w:sz w:val="21"/>
          <w:szCs w:val="21"/>
        </w:rPr>
        <w:t>адрес страницы, на которой расположен рекламный блок;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C301DA">
        <w:rPr>
          <w:rFonts w:ascii="Arial" w:hAnsi="Arial" w:cs="Arial"/>
          <w:color w:val="333333"/>
          <w:sz w:val="21"/>
          <w:szCs w:val="21"/>
        </w:rPr>
        <w:t>реферер</w:t>
      </w:r>
      <w:proofErr w:type="spellEnd"/>
      <w:r w:rsidRPr="00C301DA">
        <w:rPr>
          <w:rFonts w:ascii="Arial" w:hAnsi="Arial" w:cs="Arial"/>
          <w:color w:val="333333"/>
          <w:sz w:val="21"/>
          <w:szCs w:val="21"/>
        </w:rPr>
        <w:t xml:space="preserve"> (адрес предыдущей страницы).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C301DA">
        <w:rPr>
          <w:rFonts w:ascii="Arial" w:hAnsi="Arial" w:cs="Arial"/>
          <w:color w:val="333333"/>
          <w:sz w:val="21"/>
          <w:szCs w:val="21"/>
        </w:rPr>
        <w:t>3.</w:t>
      </w:r>
      <w:r>
        <w:rPr>
          <w:rFonts w:ascii="Arial" w:hAnsi="Arial" w:cs="Arial"/>
          <w:color w:val="333333"/>
          <w:sz w:val="21"/>
          <w:szCs w:val="21"/>
        </w:rPr>
        <w:t>2</w:t>
      </w:r>
      <w:r w:rsidRPr="00C301DA">
        <w:rPr>
          <w:rFonts w:ascii="Arial" w:hAnsi="Arial" w:cs="Arial"/>
          <w:color w:val="333333"/>
          <w:sz w:val="21"/>
          <w:szCs w:val="21"/>
        </w:rPr>
        <w:t xml:space="preserve">.1. Отключение </w:t>
      </w:r>
      <w:proofErr w:type="spellStart"/>
      <w:r w:rsidRPr="00C301DA">
        <w:rPr>
          <w:rFonts w:ascii="Arial" w:hAnsi="Arial" w:cs="Arial"/>
          <w:color w:val="333333"/>
          <w:sz w:val="21"/>
          <w:szCs w:val="21"/>
        </w:rPr>
        <w:t>cookies</w:t>
      </w:r>
      <w:proofErr w:type="spellEnd"/>
      <w:r w:rsidRPr="00C301DA">
        <w:rPr>
          <w:rFonts w:ascii="Arial" w:hAnsi="Arial" w:cs="Arial"/>
          <w:color w:val="333333"/>
          <w:sz w:val="21"/>
          <w:szCs w:val="21"/>
        </w:rPr>
        <w:t xml:space="preserve"> может повлечь невозможность доступа к частям сайта Интернет-магазина, требующим авторизации.</w:t>
      </w:r>
    </w:p>
    <w:p w:rsidR="0016766C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C301DA">
        <w:rPr>
          <w:rFonts w:ascii="Arial" w:hAnsi="Arial" w:cs="Arial"/>
          <w:color w:val="333333"/>
          <w:sz w:val="21"/>
          <w:szCs w:val="21"/>
        </w:rPr>
        <w:t>3.</w:t>
      </w:r>
      <w:r w:rsidR="0016766C">
        <w:rPr>
          <w:rFonts w:ascii="Arial" w:hAnsi="Arial" w:cs="Arial"/>
          <w:color w:val="333333"/>
          <w:sz w:val="21"/>
          <w:szCs w:val="21"/>
        </w:rPr>
        <w:t>2</w:t>
      </w:r>
      <w:r w:rsidRPr="00C301DA">
        <w:rPr>
          <w:rFonts w:ascii="Arial" w:hAnsi="Arial" w:cs="Arial"/>
          <w:color w:val="333333"/>
          <w:sz w:val="21"/>
          <w:szCs w:val="21"/>
        </w:rPr>
        <w:t>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9D73A3" w:rsidRDefault="009D73A3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C301DA">
        <w:rPr>
          <w:rFonts w:ascii="Arial" w:hAnsi="Arial" w:cs="Arial"/>
          <w:color w:val="333333"/>
          <w:sz w:val="21"/>
          <w:szCs w:val="21"/>
        </w:rPr>
        <w:t>3.4. Любая иная персональная информация неоговоренная выше (история покупок, используемые браузеры и операционные системы и т.</w:t>
      </w:r>
      <w:r w:rsidR="004A2CE0">
        <w:rPr>
          <w:rFonts w:ascii="Arial" w:hAnsi="Arial" w:cs="Arial"/>
          <w:color w:val="333333"/>
          <w:sz w:val="21"/>
          <w:szCs w:val="21"/>
        </w:rPr>
        <w:t xml:space="preserve"> </w:t>
      </w:r>
      <w:r w:rsidRPr="00C301DA">
        <w:rPr>
          <w:rFonts w:ascii="Arial" w:hAnsi="Arial" w:cs="Arial"/>
          <w:color w:val="333333"/>
          <w:sz w:val="21"/>
          <w:szCs w:val="21"/>
        </w:rPr>
        <w:t>д.)</w:t>
      </w:r>
      <w:r w:rsidR="0016766C">
        <w:rPr>
          <w:rFonts w:ascii="Arial" w:hAnsi="Arial" w:cs="Arial"/>
          <w:color w:val="333333"/>
          <w:sz w:val="21"/>
          <w:szCs w:val="21"/>
        </w:rPr>
        <w:t>.</w:t>
      </w:r>
    </w:p>
    <w:p w:rsidR="00175048" w:rsidRDefault="00175048" w:rsidP="00175048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>
        <w:rPr>
          <w:rFonts w:ascii="Helvetica" w:hAnsi="Helvetica" w:cs="Helvetica"/>
          <w:b/>
          <w:color w:val="3F454B"/>
          <w:sz w:val="18"/>
          <w:szCs w:val="18"/>
        </w:rPr>
        <w:t>4. Принципы обработки персональных данных</w:t>
      </w:r>
    </w:p>
    <w:p w:rsidR="00175048" w:rsidRDefault="00175048" w:rsidP="00175048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 w:rsidRPr="0094161A">
        <w:rPr>
          <w:rFonts w:ascii="Arial" w:hAnsi="Arial" w:cs="Arial"/>
          <w:color w:val="333333"/>
          <w:sz w:val="21"/>
          <w:szCs w:val="21"/>
        </w:rPr>
        <w:t>.1.</w:t>
      </w:r>
      <w:r w:rsidRPr="00367959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Обработка п</w:t>
      </w:r>
      <w:r w:rsidRPr="00175048">
        <w:rPr>
          <w:rFonts w:ascii="Arial" w:hAnsi="Arial" w:cs="Arial"/>
          <w:color w:val="333333"/>
          <w:sz w:val="21"/>
          <w:szCs w:val="21"/>
        </w:rPr>
        <w:t xml:space="preserve">ерсональных данных в </w:t>
      </w:r>
      <w:r>
        <w:rPr>
          <w:rFonts w:ascii="Arial" w:hAnsi="Arial" w:cs="Arial"/>
          <w:color w:val="333333"/>
          <w:sz w:val="21"/>
          <w:szCs w:val="21"/>
        </w:rPr>
        <w:t>компании</w:t>
      </w:r>
      <w:r w:rsidRPr="00175048">
        <w:rPr>
          <w:rFonts w:ascii="Arial" w:hAnsi="Arial" w:cs="Arial"/>
          <w:color w:val="333333"/>
          <w:sz w:val="21"/>
          <w:szCs w:val="21"/>
        </w:rPr>
        <w:t xml:space="preserve"> осуществляется на основе следующих принципов:</w:t>
      </w:r>
    </w:p>
    <w:p w:rsidR="00175048" w:rsidRDefault="00175048" w:rsidP="00175048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175048">
        <w:rPr>
          <w:rFonts w:ascii="Arial" w:hAnsi="Arial" w:cs="Arial"/>
          <w:color w:val="333333"/>
          <w:sz w:val="21"/>
          <w:szCs w:val="21"/>
        </w:rPr>
        <w:t xml:space="preserve">законности и справедливости целей и способов </w:t>
      </w:r>
      <w:r>
        <w:rPr>
          <w:rFonts w:ascii="Arial" w:hAnsi="Arial" w:cs="Arial"/>
          <w:color w:val="333333"/>
          <w:sz w:val="21"/>
          <w:szCs w:val="21"/>
        </w:rPr>
        <w:t>о</w:t>
      </w:r>
      <w:r w:rsidRPr="00175048">
        <w:rPr>
          <w:rFonts w:ascii="Arial" w:hAnsi="Arial" w:cs="Arial"/>
          <w:color w:val="333333"/>
          <w:sz w:val="21"/>
          <w:szCs w:val="21"/>
        </w:rPr>
        <w:t>бработки персональных данных;</w:t>
      </w:r>
    </w:p>
    <w:p w:rsidR="00175048" w:rsidRDefault="004A2CE0" w:rsidP="00175048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175048">
        <w:rPr>
          <w:rFonts w:ascii="Arial" w:hAnsi="Arial" w:cs="Arial"/>
          <w:color w:val="333333"/>
          <w:sz w:val="21"/>
          <w:szCs w:val="21"/>
        </w:rPr>
        <w:t>соответствия целей о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>бработки персональных данных целям, заранее опред</w:t>
      </w:r>
      <w:r w:rsidR="00175048">
        <w:rPr>
          <w:rFonts w:ascii="Arial" w:hAnsi="Arial" w:cs="Arial"/>
          <w:color w:val="333333"/>
          <w:sz w:val="21"/>
          <w:szCs w:val="21"/>
        </w:rPr>
        <w:t>еленным и заявленным при сборе п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ерсональных данных, а также полномочиям </w:t>
      </w:r>
      <w:r w:rsidR="00175048">
        <w:rPr>
          <w:rFonts w:ascii="Arial" w:hAnsi="Arial" w:cs="Arial"/>
          <w:color w:val="333333"/>
          <w:sz w:val="21"/>
          <w:szCs w:val="21"/>
        </w:rPr>
        <w:t>компании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>;</w:t>
      </w:r>
    </w:p>
    <w:p w:rsidR="00175048" w:rsidRDefault="00175048" w:rsidP="00175048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175048">
        <w:rPr>
          <w:rFonts w:ascii="Arial" w:hAnsi="Arial" w:cs="Arial"/>
          <w:color w:val="333333"/>
          <w:sz w:val="21"/>
          <w:szCs w:val="21"/>
        </w:rPr>
        <w:t xml:space="preserve">соответствия содержания и объема обрабатываемых 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Pr="00175048">
        <w:rPr>
          <w:rFonts w:ascii="Arial" w:hAnsi="Arial" w:cs="Arial"/>
          <w:color w:val="333333"/>
          <w:sz w:val="21"/>
          <w:szCs w:val="21"/>
        </w:rPr>
        <w:t xml:space="preserve">ерсональных данных, способов </w:t>
      </w:r>
      <w:r>
        <w:rPr>
          <w:rFonts w:ascii="Arial" w:hAnsi="Arial" w:cs="Arial"/>
          <w:color w:val="333333"/>
          <w:sz w:val="21"/>
          <w:szCs w:val="21"/>
        </w:rPr>
        <w:t>о</w:t>
      </w:r>
      <w:r w:rsidRPr="00175048">
        <w:rPr>
          <w:rFonts w:ascii="Arial" w:hAnsi="Arial" w:cs="Arial"/>
          <w:color w:val="333333"/>
          <w:sz w:val="21"/>
          <w:szCs w:val="21"/>
        </w:rPr>
        <w:t xml:space="preserve">бработки персональных данных заявленным целям </w:t>
      </w:r>
      <w:r>
        <w:rPr>
          <w:rFonts w:ascii="Arial" w:hAnsi="Arial" w:cs="Arial"/>
          <w:color w:val="333333"/>
          <w:sz w:val="21"/>
          <w:szCs w:val="21"/>
        </w:rPr>
        <w:t>о</w:t>
      </w:r>
      <w:r w:rsidRPr="00175048">
        <w:rPr>
          <w:rFonts w:ascii="Arial" w:hAnsi="Arial" w:cs="Arial"/>
          <w:color w:val="333333"/>
          <w:sz w:val="21"/>
          <w:szCs w:val="21"/>
        </w:rPr>
        <w:t>бработки персональных данных;</w:t>
      </w:r>
    </w:p>
    <w:p w:rsidR="00175048" w:rsidRDefault="00175048" w:rsidP="00175048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175048">
        <w:rPr>
          <w:rFonts w:ascii="Arial" w:hAnsi="Arial" w:cs="Arial"/>
          <w:color w:val="333333"/>
          <w:sz w:val="21"/>
          <w:szCs w:val="21"/>
        </w:rPr>
        <w:t xml:space="preserve">обеспечения точности, актуальности и достаточности 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Pr="00175048">
        <w:rPr>
          <w:rFonts w:ascii="Arial" w:hAnsi="Arial" w:cs="Arial"/>
          <w:color w:val="333333"/>
          <w:sz w:val="21"/>
          <w:szCs w:val="21"/>
        </w:rPr>
        <w:t>ерсональных данных по отношению к целям их обработки, недопустимос</w:t>
      </w:r>
      <w:r>
        <w:rPr>
          <w:rFonts w:ascii="Arial" w:hAnsi="Arial" w:cs="Arial"/>
          <w:color w:val="333333"/>
          <w:sz w:val="21"/>
          <w:szCs w:val="21"/>
        </w:rPr>
        <w:t>ти избыточности обрабатываемых п</w:t>
      </w:r>
      <w:r w:rsidRPr="00175048">
        <w:rPr>
          <w:rFonts w:ascii="Arial" w:hAnsi="Arial" w:cs="Arial"/>
          <w:color w:val="333333"/>
          <w:sz w:val="21"/>
          <w:szCs w:val="21"/>
        </w:rPr>
        <w:t xml:space="preserve">ерсональных данных по отношению к заявленным целям их обработки. </w:t>
      </w:r>
      <w:r>
        <w:rPr>
          <w:rFonts w:ascii="Arial" w:hAnsi="Arial" w:cs="Arial"/>
          <w:color w:val="333333"/>
          <w:sz w:val="21"/>
          <w:szCs w:val="21"/>
        </w:rPr>
        <w:t xml:space="preserve">Компания </w:t>
      </w:r>
      <w:r w:rsidRPr="00175048">
        <w:rPr>
          <w:rFonts w:ascii="Arial" w:hAnsi="Arial" w:cs="Arial"/>
          <w:color w:val="333333"/>
          <w:sz w:val="21"/>
          <w:szCs w:val="21"/>
        </w:rPr>
        <w:t>принимает необходимые меры либо обеспечивает их принятие по удалению или уточнению неполных, или неточных данных;</w:t>
      </w:r>
    </w:p>
    <w:p w:rsidR="00175048" w:rsidRDefault="00175048" w:rsidP="00175048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н</w:t>
      </w:r>
      <w:r w:rsidRPr="00175048">
        <w:rPr>
          <w:rFonts w:ascii="Arial" w:hAnsi="Arial" w:cs="Arial"/>
          <w:color w:val="333333"/>
          <w:sz w:val="21"/>
          <w:szCs w:val="21"/>
        </w:rPr>
        <w:t xml:space="preserve">едопустимости объединения баз данных 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Pr="00175048">
        <w:rPr>
          <w:rFonts w:ascii="Arial" w:hAnsi="Arial" w:cs="Arial"/>
          <w:color w:val="333333"/>
          <w:sz w:val="21"/>
          <w:szCs w:val="21"/>
        </w:rPr>
        <w:t>ерсональных данных, обработка которых осуществляется в целях, несовместимых между собой;</w:t>
      </w:r>
    </w:p>
    <w:p w:rsidR="00175048" w:rsidRDefault="00175048" w:rsidP="00175048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175048">
        <w:rPr>
          <w:rFonts w:ascii="Arial" w:hAnsi="Arial" w:cs="Arial"/>
          <w:color w:val="333333"/>
          <w:sz w:val="21"/>
          <w:szCs w:val="21"/>
        </w:rPr>
        <w:t xml:space="preserve">обеспечения </w:t>
      </w:r>
      <w:r w:rsidR="005438E6">
        <w:rPr>
          <w:rFonts w:ascii="Arial" w:hAnsi="Arial" w:cs="Arial"/>
          <w:color w:val="333333"/>
          <w:sz w:val="21"/>
          <w:szCs w:val="21"/>
        </w:rPr>
        <w:t>уничтожения либо обезличивания п</w:t>
      </w:r>
      <w:r w:rsidRPr="00175048">
        <w:rPr>
          <w:rFonts w:ascii="Arial" w:hAnsi="Arial" w:cs="Arial"/>
          <w:color w:val="333333"/>
          <w:sz w:val="21"/>
          <w:szCs w:val="21"/>
        </w:rPr>
        <w:t>ерсональных данных по достижению целей их обработки или в случае утраты необходимости в достижении целей.</w:t>
      </w:r>
    </w:p>
    <w:p w:rsidR="00175048" w:rsidRDefault="005438E6" w:rsidP="005438E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При определении состава обрабатываемых 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ерсональных данных </w:t>
      </w:r>
      <w:r>
        <w:rPr>
          <w:rFonts w:ascii="Arial" w:hAnsi="Arial" w:cs="Arial"/>
          <w:color w:val="333333"/>
          <w:sz w:val="21"/>
          <w:szCs w:val="21"/>
        </w:rPr>
        <w:t>с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убъектов персональных данных </w:t>
      </w:r>
      <w:r>
        <w:rPr>
          <w:rFonts w:ascii="Arial" w:hAnsi="Arial" w:cs="Arial"/>
          <w:color w:val="333333"/>
          <w:sz w:val="21"/>
          <w:szCs w:val="21"/>
        </w:rPr>
        <w:t xml:space="preserve">компания 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руководствуется минимально необходимым составом 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>ерсональных данных для достижения целей их получения.</w:t>
      </w:r>
    </w:p>
    <w:p w:rsidR="00175048" w:rsidRDefault="005438E6" w:rsidP="005438E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Хранение 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ерсональных данных осуществляется в форме, позволяющей определить </w:t>
      </w:r>
      <w:r>
        <w:rPr>
          <w:rFonts w:ascii="Arial" w:hAnsi="Arial" w:cs="Arial"/>
          <w:color w:val="333333"/>
          <w:sz w:val="21"/>
          <w:szCs w:val="21"/>
        </w:rPr>
        <w:t>с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убъекта персональных данных, не дольше, чем этого требуют цели их обработки, за исключением случаев, когда срок установлен </w:t>
      </w:r>
      <w:r>
        <w:rPr>
          <w:rFonts w:ascii="Arial" w:hAnsi="Arial" w:cs="Arial"/>
          <w:color w:val="333333"/>
          <w:sz w:val="21"/>
          <w:szCs w:val="21"/>
        </w:rPr>
        <w:t>Ф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едеральным законом, договором, стороной которого, выгодоприобретателем или поручителем, по которому является </w:t>
      </w:r>
      <w:r>
        <w:rPr>
          <w:rFonts w:ascii="Arial" w:hAnsi="Arial" w:cs="Arial"/>
          <w:color w:val="333333"/>
          <w:sz w:val="21"/>
          <w:szCs w:val="21"/>
        </w:rPr>
        <w:t>с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>убъект персональных данных. </w:t>
      </w:r>
    </w:p>
    <w:p w:rsidR="00175048" w:rsidRDefault="005438E6" w:rsidP="005438E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Обрабатываемые в </w:t>
      </w:r>
      <w:r>
        <w:rPr>
          <w:rFonts w:ascii="Arial" w:hAnsi="Arial" w:cs="Arial"/>
          <w:color w:val="333333"/>
          <w:sz w:val="21"/>
          <w:szCs w:val="21"/>
        </w:rPr>
        <w:t>компании п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>ерсональные данные подлежат уничтожению либо обезличиванию по достижении целей обработки или в случае утраты необходимости в достижении этих целей, за исключением случаев, предусмотренных действующим законодательством РФ.</w:t>
      </w:r>
    </w:p>
    <w:p w:rsidR="00175048" w:rsidRDefault="005438E6" w:rsidP="005438E6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 xml:space="preserve">Вышеуказанные принципы применяются ко всем видам </w:t>
      </w:r>
      <w:r>
        <w:rPr>
          <w:rFonts w:ascii="Arial" w:hAnsi="Arial" w:cs="Arial"/>
          <w:color w:val="333333"/>
          <w:sz w:val="21"/>
          <w:szCs w:val="21"/>
        </w:rPr>
        <w:t>о</w:t>
      </w:r>
      <w:r w:rsidR="00175048" w:rsidRPr="00175048">
        <w:rPr>
          <w:rFonts w:ascii="Arial" w:hAnsi="Arial" w:cs="Arial"/>
          <w:color w:val="333333"/>
          <w:sz w:val="21"/>
          <w:szCs w:val="21"/>
        </w:rPr>
        <w:t>бработки персональных данных – как с использованием средств автоматизации, так и без использования таких средств.</w:t>
      </w:r>
    </w:p>
    <w:p w:rsidR="004B6865" w:rsidRDefault="004B6865" w:rsidP="004B6865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>
        <w:rPr>
          <w:rFonts w:ascii="Helvetica" w:hAnsi="Helvetica" w:cs="Helvetica"/>
          <w:b/>
          <w:color w:val="3F454B"/>
          <w:sz w:val="18"/>
          <w:szCs w:val="18"/>
        </w:rPr>
        <w:t>5. Меры, применяемые для защиты персональных данных</w:t>
      </w:r>
    </w:p>
    <w:p w:rsidR="001A665A" w:rsidRDefault="004B6865" w:rsidP="001A665A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 w:rsidRPr="0094161A">
        <w:rPr>
          <w:rFonts w:ascii="Arial" w:hAnsi="Arial" w:cs="Arial"/>
          <w:color w:val="333333"/>
          <w:sz w:val="21"/>
          <w:szCs w:val="21"/>
        </w:rPr>
        <w:t>.1.</w:t>
      </w:r>
      <w:r w:rsidRPr="00367959">
        <w:rPr>
          <w:rFonts w:ascii="Arial" w:hAnsi="Arial" w:cs="Arial"/>
          <w:color w:val="333333"/>
          <w:sz w:val="21"/>
          <w:szCs w:val="21"/>
        </w:rPr>
        <w:t xml:space="preserve"> </w:t>
      </w:r>
      <w:r w:rsidR="001A665A">
        <w:rPr>
          <w:rFonts w:ascii="Arial" w:hAnsi="Arial" w:cs="Arial"/>
          <w:color w:val="333333"/>
          <w:sz w:val="21"/>
          <w:szCs w:val="21"/>
        </w:rPr>
        <w:t>Компания при обработке д</w:t>
      </w:r>
      <w:r w:rsidR="001A665A" w:rsidRPr="001A665A">
        <w:rPr>
          <w:rFonts w:ascii="Arial" w:hAnsi="Arial" w:cs="Arial"/>
          <w:color w:val="333333"/>
          <w:sz w:val="21"/>
          <w:szCs w:val="21"/>
        </w:rPr>
        <w:t xml:space="preserve">анных принимает необходимые правовые, организационные и технические меры для защиты </w:t>
      </w:r>
      <w:r w:rsidR="001A665A">
        <w:rPr>
          <w:rFonts w:ascii="Arial" w:hAnsi="Arial" w:cs="Arial"/>
          <w:color w:val="333333"/>
          <w:sz w:val="21"/>
          <w:szCs w:val="21"/>
        </w:rPr>
        <w:t>д</w:t>
      </w:r>
      <w:r w:rsidR="001A665A" w:rsidRPr="001A665A">
        <w:rPr>
          <w:rFonts w:ascii="Arial" w:hAnsi="Arial" w:cs="Arial"/>
          <w:color w:val="333333"/>
          <w:sz w:val="21"/>
          <w:szCs w:val="21"/>
        </w:rPr>
        <w:t>анных от неправомерного и/или несанкционированного доступа к ним, уничтожения, изменения, блокирования, копирования, п</w:t>
      </w:r>
      <w:r w:rsidR="001A665A">
        <w:rPr>
          <w:rFonts w:ascii="Arial" w:hAnsi="Arial" w:cs="Arial"/>
          <w:color w:val="333333"/>
          <w:sz w:val="21"/>
          <w:szCs w:val="21"/>
        </w:rPr>
        <w:t>редоставления, распространения д</w:t>
      </w:r>
      <w:r w:rsidR="001A665A" w:rsidRPr="001A665A">
        <w:rPr>
          <w:rFonts w:ascii="Arial" w:hAnsi="Arial" w:cs="Arial"/>
          <w:color w:val="333333"/>
          <w:sz w:val="21"/>
          <w:szCs w:val="21"/>
        </w:rPr>
        <w:t>анных, а также от иных неправ</w:t>
      </w:r>
      <w:r w:rsidR="001A665A">
        <w:rPr>
          <w:rFonts w:ascii="Arial" w:hAnsi="Arial" w:cs="Arial"/>
          <w:color w:val="333333"/>
          <w:sz w:val="21"/>
          <w:szCs w:val="21"/>
        </w:rPr>
        <w:t>омерных действий в отношении д</w:t>
      </w:r>
      <w:r w:rsidR="001A665A" w:rsidRPr="001A665A">
        <w:rPr>
          <w:rFonts w:ascii="Arial" w:hAnsi="Arial" w:cs="Arial"/>
          <w:color w:val="333333"/>
          <w:sz w:val="21"/>
          <w:szCs w:val="21"/>
        </w:rPr>
        <w:t xml:space="preserve">анных. </w:t>
      </w:r>
    </w:p>
    <w:p w:rsidR="00862CDB" w:rsidRDefault="00862CDB" w:rsidP="00862CDB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>
        <w:rPr>
          <w:rFonts w:ascii="Helvetica" w:hAnsi="Helvetica" w:cs="Helvetica"/>
          <w:b/>
          <w:color w:val="3F454B"/>
          <w:sz w:val="18"/>
          <w:szCs w:val="18"/>
        </w:rPr>
        <w:t>6. Сбор (получение), обработка и хранение персональных данных</w:t>
      </w:r>
    </w:p>
    <w:p w:rsidR="001A665A" w:rsidRDefault="005442EF" w:rsidP="006B359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</w:t>
      </w:r>
      <w:r w:rsidR="006B359D" w:rsidRPr="0094161A">
        <w:rPr>
          <w:rFonts w:ascii="Arial" w:hAnsi="Arial" w:cs="Arial"/>
          <w:color w:val="333333"/>
          <w:sz w:val="21"/>
          <w:szCs w:val="21"/>
        </w:rPr>
        <w:t>.1.</w:t>
      </w:r>
      <w:r w:rsidR="006B359D">
        <w:rPr>
          <w:rFonts w:ascii="Arial" w:hAnsi="Arial" w:cs="Arial"/>
          <w:color w:val="333333"/>
          <w:sz w:val="21"/>
          <w:szCs w:val="21"/>
        </w:rPr>
        <w:t xml:space="preserve"> 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 xml:space="preserve">Персональные данные </w:t>
      </w:r>
      <w:r w:rsidR="006B359D">
        <w:rPr>
          <w:rFonts w:ascii="Arial" w:hAnsi="Arial" w:cs="Arial"/>
          <w:color w:val="333333"/>
          <w:sz w:val="21"/>
          <w:szCs w:val="21"/>
        </w:rPr>
        <w:t>клиентов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 xml:space="preserve"> сети розничных магазинов и интернет-магазина «</w:t>
      </w:r>
      <w:r w:rsidR="006B359D">
        <w:rPr>
          <w:rFonts w:ascii="Arial" w:hAnsi="Arial" w:cs="Arial"/>
          <w:color w:val="333333"/>
          <w:sz w:val="21"/>
          <w:szCs w:val="21"/>
        </w:rPr>
        <w:t>Основа движения</w:t>
      </w:r>
      <w:r w:rsidR="00920903">
        <w:rPr>
          <w:rFonts w:ascii="Arial" w:hAnsi="Arial" w:cs="Arial"/>
          <w:color w:val="333333"/>
          <w:sz w:val="21"/>
          <w:szCs w:val="21"/>
        </w:rPr>
        <w:t>» могут быть получены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 xml:space="preserve"> только лично от </w:t>
      </w:r>
      <w:r w:rsidR="006B359D">
        <w:rPr>
          <w:rFonts w:ascii="Arial" w:hAnsi="Arial" w:cs="Arial"/>
          <w:color w:val="333333"/>
          <w:sz w:val="21"/>
          <w:szCs w:val="21"/>
        </w:rPr>
        <w:t>клиентов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 xml:space="preserve">. Получение персональных данных </w:t>
      </w:r>
      <w:r w:rsidR="006B359D">
        <w:rPr>
          <w:rFonts w:ascii="Arial" w:hAnsi="Arial" w:cs="Arial"/>
          <w:color w:val="333333"/>
          <w:sz w:val="21"/>
          <w:szCs w:val="21"/>
        </w:rPr>
        <w:t>клиентов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 xml:space="preserve"> сети розничных магазинов осуществляется путем </w:t>
      </w:r>
      <w:r w:rsidR="004A2CE0">
        <w:rPr>
          <w:rFonts w:ascii="Arial" w:hAnsi="Arial" w:cs="Arial"/>
          <w:color w:val="333333"/>
          <w:sz w:val="21"/>
          <w:szCs w:val="21"/>
        </w:rPr>
        <w:t>внесения данных в программное обеспечение со слов клиента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 xml:space="preserve"> и не проверяются. Персональные данные </w:t>
      </w:r>
      <w:r w:rsidR="00920903">
        <w:rPr>
          <w:rFonts w:ascii="Arial" w:hAnsi="Arial" w:cs="Arial"/>
          <w:color w:val="333333"/>
          <w:sz w:val="21"/>
          <w:szCs w:val="21"/>
        </w:rPr>
        <w:t>клиентов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 xml:space="preserve"> интернет-магазина </w:t>
      </w:r>
      <w:r w:rsidR="00920903">
        <w:rPr>
          <w:rFonts w:ascii="Arial" w:hAnsi="Arial" w:cs="Arial"/>
          <w:color w:val="333333"/>
          <w:sz w:val="21"/>
          <w:szCs w:val="21"/>
        </w:rPr>
        <w:t>могут быть получены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 xml:space="preserve"> путем заполнения </w:t>
      </w:r>
      <w:r w:rsidR="00920903">
        <w:rPr>
          <w:rFonts w:ascii="Arial" w:hAnsi="Arial" w:cs="Arial"/>
          <w:color w:val="333333"/>
          <w:sz w:val="21"/>
          <w:szCs w:val="21"/>
        </w:rPr>
        <w:t>различных ф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>орм на сайте </w:t>
      </w:r>
      <w:hyperlink r:id="rId6" w:history="1">
        <w:r w:rsidR="006B359D" w:rsidRPr="005442EF">
          <w:rPr>
            <w:color w:val="333333"/>
          </w:rPr>
          <w:t>www.osnovad.ru</w:t>
        </w:r>
      </w:hyperlink>
      <w:r w:rsidR="001A665A" w:rsidRPr="006B359D">
        <w:rPr>
          <w:rFonts w:ascii="Arial" w:hAnsi="Arial" w:cs="Arial"/>
          <w:color w:val="333333"/>
          <w:sz w:val="21"/>
          <w:szCs w:val="21"/>
        </w:rPr>
        <w:t> и</w:t>
      </w:r>
      <w:r w:rsidR="006B359D" w:rsidRPr="006B359D">
        <w:rPr>
          <w:rFonts w:ascii="Arial" w:hAnsi="Arial" w:cs="Arial"/>
          <w:color w:val="333333"/>
          <w:sz w:val="21"/>
          <w:szCs w:val="21"/>
        </w:rPr>
        <w:t xml:space="preserve"> 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 xml:space="preserve">не проверяются. </w:t>
      </w:r>
      <w:r w:rsidR="00920903">
        <w:rPr>
          <w:rFonts w:ascii="Arial" w:hAnsi="Arial" w:cs="Arial"/>
          <w:color w:val="333333"/>
          <w:sz w:val="21"/>
          <w:szCs w:val="21"/>
        </w:rPr>
        <w:t xml:space="preserve">Клиент дает свое согласие на обработку </w:t>
      </w:r>
      <w:r>
        <w:rPr>
          <w:rFonts w:ascii="Arial" w:hAnsi="Arial" w:cs="Arial"/>
          <w:color w:val="333333"/>
          <w:sz w:val="21"/>
          <w:szCs w:val="21"/>
        </w:rPr>
        <w:t xml:space="preserve">его персональных данных </w:t>
      </w:r>
      <w:r w:rsidRPr="006B359D">
        <w:rPr>
          <w:rFonts w:ascii="Arial" w:hAnsi="Arial" w:cs="Arial"/>
          <w:color w:val="333333"/>
          <w:sz w:val="21"/>
          <w:szCs w:val="21"/>
        </w:rPr>
        <w:t>и подтверждает свою дееспособность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 w:rsidR="004A2CE0">
        <w:rPr>
          <w:rFonts w:ascii="Arial" w:hAnsi="Arial" w:cs="Arial"/>
          <w:color w:val="333333"/>
          <w:sz w:val="21"/>
          <w:szCs w:val="21"/>
        </w:rPr>
        <w:t>предоставляя данные сотруднику магазина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 xml:space="preserve"> или </w:t>
      </w:r>
      <w:r>
        <w:rPr>
          <w:rFonts w:ascii="Arial" w:hAnsi="Arial" w:cs="Arial"/>
          <w:color w:val="333333"/>
          <w:sz w:val="21"/>
          <w:szCs w:val="21"/>
        </w:rPr>
        <w:t>проставляя отметку в различных формах на сайте.</w:t>
      </w:r>
    </w:p>
    <w:p w:rsidR="00ED0219" w:rsidRDefault="003C52BF" w:rsidP="00ED0219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</w:t>
      </w:r>
      <w:r w:rsidRPr="003C52BF">
        <w:rPr>
          <w:rFonts w:ascii="Arial" w:hAnsi="Arial" w:cs="Arial"/>
          <w:color w:val="333333"/>
          <w:sz w:val="21"/>
          <w:szCs w:val="21"/>
        </w:rPr>
        <w:t xml:space="preserve">В случае отказа субъекта персональных данных предоставить сведения и/или подписать согласие на обработку персональных данных, розничные магазины оставляют за собой право отказать </w:t>
      </w:r>
      <w:r w:rsidR="00ED0219">
        <w:rPr>
          <w:rFonts w:ascii="Arial" w:hAnsi="Arial" w:cs="Arial"/>
          <w:color w:val="333333"/>
          <w:sz w:val="21"/>
          <w:szCs w:val="21"/>
        </w:rPr>
        <w:t>клиенту</w:t>
      </w:r>
      <w:r w:rsidRPr="003C52BF">
        <w:rPr>
          <w:rFonts w:ascii="Arial" w:hAnsi="Arial" w:cs="Arial"/>
          <w:color w:val="333333"/>
          <w:sz w:val="21"/>
          <w:szCs w:val="21"/>
        </w:rPr>
        <w:t xml:space="preserve"> в</w:t>
      </w:r>
      <w:r w:rsidR="00ED0219">
        <w:rPr>
          <w:rFonts w:ascii="Arial" w:hAnsi="Arial" w:cs="Arial"/>
          <w:color w:val="333333"/>
          <w:sz w:val="21"/>
          <w:szCs w:val="21"/>
        </w:rPr>
        <w:t xml:space="preserve"> регистрации в программе лояльности</w:t>
      </w:r>
      <w:r w:rsidRPr="003C52BF">
        <w:rPr>
          <w:rFonts w:ascii="Arial" w:hAnsi="Arial" w:cs="Arial"/>
          <w:color w:val="333333"/>
          <w:sz w:val="21"/>
          <w:szCs w:val="21"/>
        </w:rPr>
        <w:t>, а</w:t>
      </w:r>
      <w:r w:rsidR="00ED0219">
        <w:rPr>
          <w:rFonts w:ascii="Arial" w:hAnsi="Arial" w:cs="Arial"/>
          <w:color w:val="333333"/>
          <w:sz w:val="21"/>
          <w:szCs w:val="21"/>
        </w:rPr>
        <w:t xml:space="preserve"> интернет-магазин </w:t>
      </w:r>
      <w:r w:rsidRPr="003C52BF">
        <w:rPr>
          <w:rFonts w:ascii="Arial" w:hAnsi="Arial" w:cs="Arial"/>
          <w:color w:val="333333"/>
          <w:sz w:val="21"/>
          <w:szCs w:val="21"/>
        </w:rPr>
        <w:t xml:space="preserve">вправе отказать  </w:t>
      </w:r>
      <w:r w:rsidR="00ED0219">
        <w:rPr>
          <w:rFonts w:ascii="Arial" w:hAnsi="Arial" w:cs="Arial"/>
          <w:color w:val="333333"/>
          <w:sz w:val="21"/>
          <w:szCs w:val="21"/>
        </w:rPr>
        <w:t xml:space="preserve">клиенту в оформлении заказа. </w:t>
      </w:r>
    </w:p>
    <w:p w:rsidR="001A665A" w:rsidRDefault="001A665A" w:rsidP="00ED0219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6B359D">
        <w:rPr>
          <w:rFonts w:ascii="Arial" w:hAnsi="Arial" w:cs="Arial"/>
          <w:color w:val="333333"/>
          <w:sz w:val="21"/>
          <w:szCs w:val="21"/>
        </w:rPr>
        <w:t>6.</w:t>
      </w:r>
      <w:r w:rsidR="00ED0219">
        <w:rPr>
          <w:rFonts w:ascii="Arial" w:hAnsi="Arial" w:cs="Arial"/>
          <w:color w:val="333333"/>
          <w:sz w:val="21"/>
          <w:szCs w:val="21"/>
        </w:rPr>
        <w:t>3</w:t>
      </w:r>
      <w:r w:rsidRPr="006B359D">
        <w:rPr>
          <w:rFonts w:ascii="Arial" w:hAnsi="Arial" w:cs="Arial"/>
          <w:color w:val="333333"/>
          <w:sz w:val="21"/>
          <w:szCs w:val="21"/>
        </w:rPr>
        <w:t>. Обработка персональных данных происходит как неавтоматизированным, так и автоматизированным способом.</w:t>
      </w:r>
    </w:p>
    <w:p w:rsidR="001A665A" w:rsidRPr="006B359D" w:rsidRDefault="00ED0219" w:rsidP="005442EF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</w:t>
      </w:r>
      <w:r w:rsidR="001A665A" w:rsidRPr="006B359D">
        <w:rPr>
          <w:rFonts w:ascii="Arial" w:hAnsi="Arial" w:cs="Arial"/>
          <w:color w:val="333333"/>
          <w:sz w:val="21"/>
          <w:szCs w:val="21"/>
        </w:rPr>
        <w:t>. Сотрудники, имеющие доступ к персональным данным, получают только ту информацию, которая необходима им для выполнения конкретных трудовых функций.</w:t>
      </w:r>
    </w:p>
    <w:p w:rsidR="001A665A" w:rsidRDefault="001A665A" w:rsidP="005442EF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6B359D">
        <w:rPr>
          <w:rFonts w:ascii="Arial" w:hAnsi="Arial" w:cs="Arial"/>
          <w:color w:val="333333"/>
          <w:sz w:val="21"/>
          <w:szCs w:val="21"/>
        </w:rPr>
        <w:t>6.</w:t>
      </w:r>
      <w:r w:rsidR="00ED0219">
        <w:rPr>
          <w:rFonts w:ascii="Arial" w:hAnsi="Arial" w:cs="Arial"/>
          <w:color w:val="333333"/>
          <w:sz w:val="21"/>
          <w:szCs w:val="21"/>
        </w:rPr>
        <w:t>5</w:t>
      </w:r>
      <w:r w:rsidRPr="006B359D">
        <w:rPr>
          <w:rFonts w:ascii="Arial" w:hAnsi="Arial" w:cs="Arial"/>
          <w:color w:val="333333"/>
          <w:sz w:val="21"/>
          <w:szCs w:val="21"/>
        </w:rPr>
        <w:t xml:space="preserve">. Персональные данные </w:t>
      </w:r>
      <w:r w:rsidR="005442EF">
        <w:rPr>
          <w:rFonts w:ascii="Arial" w:hAnsi="Arial" w:cs="Arial"/>
          <w:color w:val="333333"/>
          <w:sz w:val="21"/>
          <w:szCs w:val="21"/>
        </w:rPr>
        <w:t>клиентов</w:t>
      </w:r>
      <w:r w:rsidRPr="006B359D">
        <w:rPr>
          <w:rFonts w:ascii="Arial" w:hAnsi="Arial" w:cs="Arial"/>
          <w:color w:val="333333"/>
          <w:sz w:val="21"/>
          <w:szCs w:val="21"/>
        </w:rPr>
        <w:t xml:space="preserve"> хранятся электронном виде. В электронном виде персональные данные покупателей хранятся в информационной системе персональных данных сети розничных магазинов и интернет-магазина «</w:t>
      </w:r>
      <w:r w:rsidR="005442EF">
        <w:rPr>
          <w:rFonts w:ascii="Arial" w:hAnsi="Arial" w:cs="Arial"/>
          <w:color w:val="333333"/>
          <w:sz w:val="21"/>
          <w:szCs w:val="21"/>
        </w:rPr>
        <w:t>Основа движения</w:t>
      </w:r>
      <w:r w:rsidRPr="006B359D">
        <w:rPr>
          <w:rFonts w:ascii="Arial" w:hAnsi="Arial" w:cs="Arial"/>
          <w:color w:val="333333"/>
          <w:sz w:val="21"/>
          <w:szCs w:val="21"/>
        </w:rPr>
        <w:t xml:space="preserve">», а </w:t>
      </w:r>
      <w:r w:rsidR="006C1FA3" w:rsidRPr="006B359D">
        <w:rPr>
          <w:rFonts w:ascii="Arial" w:hAnsi="Arial" w:cs="Arial"/>
          <w:color w:val="333333"/>
          <w:sz w:val="21"/>
          <w:szCs w:val="21"/>
        </w:rPr>
        <w:t>также</w:t>
      </w:r>
      <w:r w:rsidRPr="006B359D">
        <w:rPr>
          <w:rFonts w:ascii="Arial" w:hAnsi="Arial" w:cs="Arial"/>
          <w:color w:val="333333"/>
          <w:sz w:val="21"/>
          <w:szCs w:val="21"/>
        </w:rPr>
        <w:t xml:space="preserve"> в архивных копиях баз данных этих систем. При хранении персональных данных </w:t>
      </w:r>
      <w:r w:rsidR="005442EF">
        <w:rPr>
          <w:rFonts w:ascii="Arial" w:hAnsi="Arial" w:cs="Arial"/>
          <w:color w:val="333333"/>
          <w:sz w:val="21"/>
          <w:szCs w:val="21"/>
        </w:rPr>
        <w:t>клиентов</w:t>
      </w:r>
      <w:r w:rsidRPr="006B359D">
        <w:rPr>
          <w:rFonts w:ascii="Arial" w:hAnsi="Arial" w:cs="Arial"/>
          <w:color w:val="333333"/>
          <w:sz w:val="21"/>
          <w:szCs w:val="21"/>
        </w:rPr>
        <w:t xml:space="preserve"> соблюдаются организационные и технические меры, обеспечивающие их сохранность и исключающие несанкционированный доступ к ним.</w:t>
      </w:r>
    </w:p>
    <w:p w:rsidR="006B359D" w:rsidRDefault="00ED0219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</w:t>
      </w:r>
      <w:r w:rsidR="005442EF">
        <w:rPr>
          <w:rFonts w:ascii="Arial" w:hAnsi="Arial" w:cs="Arial"/>
          <w:color w:val="333333"/>
          <w:sz w:val="21"/>
          <w:szCs w:val="21"/>
        </w:rPr>
        <w:t xml:space="preserve">. </w:t>
      </w:r>
      <w:r w:rsidR="006B359D" w:rsidRPr="005442EF">
        <w:rPr>
          <w:rFonts w:ascii="Arial" w:hAnsi="Arial" w:cs="Arial"/>
          <w:color w:val="333333"/>
          <w:sz w:val="21"/>
          <w:szCs w:val="21"/>
        </w:rPr>
        <w:t xml:space="preserve">Сроки обработки (хранения) </w:t>
      </w:r>
      <w:r w:rsidR="005442EF">
        <w:rPr>
          <w:rFonts w:ascii="Arial" w:hAnsi="Arial" w:cs="Arial"/>
          <w:color w:val="333333"/>
          <w:sz w:val="21"/>
          <w:szCs w:val="21"/>
        </w:rPr>
        <w:t>д</w:t>
      </w:r>
      <w:r w:rsidR="006B359D" w:rsidRPr="005442EF">
        <w:rPr>
          <w:rFonts w:ascii="Arial" w:hAnsi="Arial" w:cs="Arial"/>
          <w:color w:val="333333"/>
          <w:sz w:val="21"/>
          <w:szCs w:val="21"/>
        </w:rPr>
        <w:t xml:space="preserve">анных определяются исходя из целей обработки </w:t>
      </w:r>
      <w:r w:rsidR="005442EF">
        <w:rPr>
          <w:rFonts w:ascii="Arial" w:hAnsi="Arial" w:cs="Arial"/>
          <w:color w:val="333333"/>
          <w:sz w:val="21"/>
          <w:szCs w:val="21"/>
        </w:rPr>
        <w:t>д</w:t>
      </w:r>
      <w:r w:rsidR="006B359D" w:rsidRPr="005442EF">
        <w:rPr>
          <w:rFonts w:ascii="Arial" w:hAnsi="Arial" w:cs="Arial"/>
          <w:color w:val="333333"/>
          <w:sz w:val="21"/>
          <w:szCs w:val="21"/>
        </w:rPr>
        <w:t xml:space="preserve">анных, в соответствии со сроком действия договора с субъектом </w:t>
      </w:r>
      <w:r w:rsidR="005442EF">
        <w:rPr>
          <w:rFonts w:ascii="Arial" w:hAnsi="Arial" w:cs="Arial"/>
          <w:color w:val="333333"/>
          <w:sz w:val="21"/>
          <w:szCs w:val="21"/>
        </w:rPr>
        <w:t>д</w:t>
      </w:r>
      <w:r w:rsidR="006B359D" w:rsidRPr="005442EF">
        <w:rPr>
          <w:rFonts w:ascii="Arial" w:hAnsi="Arial" w:cs="Arial"/>
          <w:color w:val="333333"/>
          <w:sz w:val="21"/>
          <w:szCs w:val="21"/>
        </w:rPr>
        <w:t xml:space="preserve">анных, требованиями федеральных законов, требованиями операторов </w:t>
      </w:r>
      <w:r w:rsidR="005442EF">
        <w:rPr>
          <w:rFonts w:ascii="Arial" w:hAnsi="Arial" w:cs="Arial"/>
          <w:color w:val="333333"/>
          <w:sz w:val="21"/>
          <w:szCs w:val="21"/>
        </w:rPr>
        <w:t>д</w:t>
      </w:r>
      <w:r w:rsidR="006B359D" w:rsidRPr="005442EF">
        <w:rPr>
          <w:rFonts w:ascii="Arial" w:hAnsi="Arial" w:cs="Arial"/>
          <w:color w:val="333333"/>
          <w:sz w:val="21"/>
          <w:szCs w:val="21"/>
        </w:rPr>
        <w:t xml:space="preserve">анных, по поручению которых </w:t>
      </w:r>
      <w:r w:rsidR="005442EF">
        <w:rPr>
          <w:rFonts w:ascii="Arial" w:hAnsi="Arial" w:cs="Arial"/>
          <w:color w:val="333333"/>
          <w:sz w:val="21"/>
          <w:szCs w:val="21"/>
        </w:rPr>
        <w:t>к</w:t>
      </w:r>
      <w:r w:rsidR="006B359D" w:rsidRPr="005442EF">
        <w:rPr>
          <w:rFonts w:ascii="Arial" w:hAnsi="Arial" w:cs="Arial"/>
          <w:color w:val="333333"/>
          <w:sz w:val="21"/>
          <w:szCs w:val="21"/>
        </w:rPr>
        <w:t xml:space="preserve">омпания осуществляет обработку </w:t>
      </w:r>
      <w:r w:rsidR="005442EF">
        <w:rPr>
          <w:rFonts w:ascii="Arial" w:hAnsi="Arial" w:cs="Arial"/>
          <w:color w:val="333333"/>
          <w:sz w:val="21"/>
          <w:szCs w:val="21"/>
        </w:rPr>
        <w:t>д</w:t>
      </w:r>
      <w:r w:rsidR="006B359D" w:rsidRPr="005442EF">
        <w:rPr>
          <w:rFonts w:ascii="Arial" w:hAnsi="Arial" w:cs="Arial"/>
          <w:color w:val="333333"/>
          <w:sz w:val="21"/>
          <w:szCs w:val="21"/>
        </w:rPr>
        <w:t xml:space="preserve">анных, основными правилами работы архивов организаций, сроками исковой давности. </w:t>
      </w:r>
    </w:p>
    <w:p w:rsidR="0016766C" w:rsidRDefault="005442EF" w:rsidP="00F063CD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</w:t>
      </w:r>
      <w:r w:rsidR="00ED0219"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 w:rsidR="006B359D" w:rsidRPr="005442EF">
        <w:rPr>
          <w:rFonts w:ascii="Arial" w:hAnsi="Arial" w:cs="Arial"/>
          <w:color w:val="333333"/>
          <w:sz w:val="21"/>
          <w:szCs w:val="21"/>
        </w:rPr>
        <w:t xml:space="preserve">Данные, срок обработки (хранения) которых истек, должны быть уничтожены, если иное не предусмотрено федеральным законом. Хранение </w:t>
      </w:r>
      <w:r>
        <w:rPr>
          <w:rFonts w:ascii="Arial" w:hAnsi="Arial" w:cs="Arial"/>
          <w:color w:val="333333"/>
          <w:sz w:val="21"/>
          <w:szCs w:val="21"/>
        </w:rPr>
        <w:t>д</w:t>
      </w:r>
      <w:r w:rsidR="006B359D" w:rsidRPr="005442EF">
        <w:rPr>
          <w:rFonts w:ascii="Arial" w:hAnsi="Arial" w:cs="Arial"/>
          <w:color w:val="333333"/>
          <w:sz w:val="21"/>
          <w:szCs w:val="21"/>
        </w:rPr>
        <w:t>анных после прекращения их обработки допускается только после их обезличивания.</w:t>
      </w:r>
    </w:p>
    <w:p w:rsidR="005442EF" w:rsidRDefault="005442EF" w:rsidP="005442EF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>
        <w:rPr>
          <w:rFonts w:ascii="Helvetica" w:hAnsi="Helvetica" w:cs="Helvetica"/>
          <w:b/>
          <w:color w:val="3F454B"/>
          <w:sz w:val="18"/>
          <w:szCs w:val="18"/>
        </w:rPr>
        <w:t>7. Передача  персональных данных третьим лицам</w:t>
      </w:r>
    </w:p>
    <w:p w:rsidR="005442EF" w:rsidRDefault="000B3A82" w:rsidP="005442EF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</w:t>
      </w:r>
      <w:r w:rsidR="005442EF" w:rsidRPr="006B359D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1</w:t>
      </w:r>
      <w:r w:rsidR="005442EF" w:rsidRPr="006B359D">
        <w:rPr>
          <w:rFonts w:ascii="Arial" w:hAnsi="Arial" w:cs="Arial"/>
          <w:color w:val="333333"/>
          <w:sz w:val="21"/>
          <w:szCs w:val="21"/>
        </w:rPr>
        <w:t xml:space="preserve">. </w:t>
      </w:r>
      <w:r w:rsidRPr="000B3A82">
        <w:rPr>
          <w:rFonts w:ascii="Arial" w:hAnsi="Arial" w:cs="Arial"/>
          <w:color w:val="333333"/>
          <w:sz w:val="21"/>
          <w:szCs w:val="21"/>
        </w:rPr>
        <w:t> Передача персональных данных третьим лицам</w:t>
      </w:r>
      <w:r>
        <w:rPr>
          <w:rFonts w:ascii="Arial" w:hAnsi="Arial" w:cs="Arial"/>
          <w:color w:val="333333"/>
          <w:sz w:val="21"/>
          <w:szCs w:val="21"/>
        </w:rPr>
        <w:t xml:space="preserve"> может допускаться только в целях выполнения задач, соответствующих объективной причине </w:t>
      </w:r>
      <w:r w:rsidR="006C1FA3">
        <w:rPr>
          <w:rFonts w:ascii="Arial" w:hAnsi="Arial" w:cs="Arial"/>
          <w:color w:val="333333"/>
          <w:sz w:val="21"/>
          <w:szCs w:val="21"/>
        </w:rPr>
        <w:t>сбора данных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 w:rsidR="006C1FA3" w:rsidRPr="006C1FA3">
        <w:rPr>
          <w:rFonts w:ascii="Arial" w:hAnsi="Arial" w:cs="Arial"/>
          <w:color w:val="333333"/>
          <w:sz w:val="21"/>
          <w:szCs w:val="21"/>
        </w:rPr>
        <w:t>В</w:t>
      </w:r>
      <w:r w:rsidR="006C1FA3">
        <w:rPr>
          <w:rFonts w:ascii="Arial" w:hAnsi="Arial" w:cs="Arial"/>
          <w:color w:val="333333"/>
          <w:sz w:val="21"/>
          <w:szCs w:val="21"/>
        </w:rPr>
        <w:t xml:space="preserve"> </w:t>
      </w:r>
      <w:r w:rsidR="006C1FA3" w:rsidRPr="006C1FA3">
        <w:rPr>
          <w:rFonts w:ascii="Arial" w:hAnsi="Arial" w:cs="Arial"/>
          <w:color w:val="333333"/>
          <w:sz w:val="21"/>
          <w:szCs w:val="21"/>
        </w:rPr>
        <w:t>случае необходимости предоставления</w:t>
      </w:r>
      <w:r w:rsidR="006C1FA3">
        <w:rPr>
          <w:rFonts w:ascii="Arial" w:hAnsi="Arial" w:cs="Arial"/>
          <w:color w:val="333333"/>
          <w:sz w:val="21"/>
          <w:szCs w:val="21"/>
        </w:rPr>
        <w:t xml:space="preserve"> </w:t>
      </w:r>
      <w:r w:rsidR="006C1FA3" w:rsidRPr="006C1FA3">
        <w:rPr>
          <w:rFonts w:ascii="Arial" w:hAnsi="Arial" w:cs="Arial"/>
          <w:color w:val="333333"/>
          <w:sz w:val="21"/>
          <w:szCs w:val="21"/>
        </w:rPr>
        <w:t>Ваших персональных</w:t>
      </w:r>
      <w:r w:rsidR="006C1FA3">
        <w:rPr>
          <w:rFonts w:ascii="Arial" w:hAnsi="Arial" w:cs="Arial"/>
          <w:color w:val="333333"/>
          <w:sz w:val="21"/>
          <w:szCs w:val="21"/>
        </w:rPr>
        <w:t xml:space="preserve"> </w:t>
      </w:r>
      <w:r w:rsidR="006C1FA3" w:rsidRPr="006C1FA3">
        <w:rPr>
          <w:rFonts w:ascii="Arial" w:hAnsi="Arial" w:cs="Arial"/>
          <w:color w:val="333333"/>
          <w:sz w:val="21"/>
          <w:szCs w:val="21"/>
        </w:rPr>
        <w:t>данных правообладателю,</w:t>
      </w:r>
      <w:r w:rsidR="006C1FA3">
        <w:rPr>
          <w:rFonts w:ascii="Arial" w:hAnsi="Arial" w:cs="Arial"/>
          <w:color w:val="333333"/>
          <w:sz w:val="21"/>
          <w:szCs w:val="21"/>
        </w:rPr>
        <w:t xml:space="preserve"> </w:t>
      </w:r>
      <w:r w:rsidR="006C1FA3" w:rsidRPr="006C1FA3">
        <w:rPr>
          <w:rFonts w:ascii="Arial" w:hAnsi="Arial" w:cs="Arial"/>
          <w:color w:val="333333"/>
          <w:sz w:val="21"/>
          <w:szCs w:val="21"/>
        </w:rPr>
        <w:t xml:space="preserve">дистрибьютору или </w:t>
      </w:r>
      <w:proofErr w:type="spellStart"/>
      <w:r w:rsidR="006C1FA3" w:rsidRPr="006C1FA3">
        <w:rPr>
          <w:rFonts w:ascii="Arial" w:hAnsi="Arial" w:cs="Arial"/>
          <w:color w:val="333333"/>
          <w:sz w:val="21"/>
          <w:szCs w:val="21"/>
        </w:rPr>
        <w:t>реселлеру</w:t>
      </w:r>
      <w:proofErr w:type="spellEnd"/>
      <w:r w:rsidR="006C1FA3" w:rsidRPr="006C1FA3">
        <w:rPr>
          <w:rFonts w:ascii="Arial" w:hAnsi="Arial" w:cs="Arial"/>
          <w:color w:val="333333"/>
          <w:sz w:val="21"/>
          <w:szCs w:val="21"/>
        </w:rPr>
        <w:t xml:space="preserve"> программного обеспечения в целях регистрации программного обеспечения на ваше имя, вы даёте согласие на передачу ваших персональных данных. Компания </w:t>
      </w:r>
      <w:r w:rsidR="006C1FA3" w:rsidRPr="006B359D">
        <w:rPr>
          <w:rFonts w:ascii="Arial" w:hAnsi="Arial" w:cs="Arial"/>
          <w:color w:val="333333"/>
          <w:sz w:val="21"/>
          <w:szCs w:val="21"/>
        </w:rPr>
        <w:t>«</w:t>
      </w:r>
      <w:r w:rsidR="006C1FA3">
        <w:rPr>
          <w:rFonts w:ascii="Arial" w:hAnsi="Arial" w:cs="Arial"/>
          <w:color w:val="333333"/>
          <w:sz w:val="21"/>
          <w:szCs w:val="21"/>
        </w:rPr>
        <w:t>Основа движения</w:t>
      </w:r>
      <w:r w:rsidR="006C1FA3" w:rsidRPr="006B359D">
        <w:rPr>
          <w:rFonts w:ascii="Arial" w:hAnsi="Arial" w:cs="Arial"/>
          <w:color w:val="333333"/>
          <w:sz w:val="21"/>
          <w:szCs w:val="21"/>
        </w:rPr>
        <w:t>»</w:t>
      </w:r>
      <w:r w:rsidR="006C1FA3" w:rsidRPr="006C1FA3">
        <w:rPr>
          <w:rFonts w:ascii="Arial" w:hAnsi="Arial" w:cs="Arial"/>
          <w:color w:val="333333"/>
          <w:sz w:val="21"/>
          <w:szCs w:val="21"/>
        </w:rPr>
        <w:t xml:space="preserve"> гарантирует, что правообладатель, дистрибьютор или </w:t>
      </w:r>
      <w:proofErr w:type="spellStart"/>
      <w:r w:rsidR="006C1FA3" w:rsidRPr="006C1FA3">
        <w:rPr>
          <w:rFonts w:ascii="Arial" w:hAnsi="Arial" w:cs="Arial"/>
          <w:color w:val="333333"/>
          <w:sz w:val="21"/>
          <w:szCs w:val="21"/>
        </w:rPr>
        <w:t>реселлер</w:t>
      </w:r>
      <w:proofErr w:type="spellEnd"/>
      <w:r w:rsidR="006C1FA3" w:rsidRPr="006C1FA3">
        <w:rPr>
          <w:rFonts w:ascii="Arial" w:hAnsi="Arial" w:cs="Arial"/>
          <w:color w:val="333333"/>
          <w:sz w:val="21"/>
          <w:szCs w:val="21"/>
        </w:rPr>
        <w:t xml:space="preserve"> программного обеспечения осуществляет защиту персональных данных на условиях, аналогичных изложенным в Политике конфиден</w:t>
      </w:r>
      <w:r w:rsidR="006C1FA3">
        <w:rPr>
          <w:rFonts w:ascii="Arial" w:hAnsi="Arial" w:cs="Arial"/>
          <w:color w:val="333333"/>
          <w:sz w:val="21"/>
          <w:szCs w:val="21"/>
        </w:rPr>
        <w:t>циальности персональных данных.</w:t>
      </w:r>
    </w:p>
    <w:p w:rsidR="00582B2C" w:rsidRDefault="00582B2C" w:rsidP="005442EF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</w:t>
      </w:r>
      <w:r w:rsidR="006C1FA3"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 w:rsidRPr="00582B2C">
        <w:rPr>
          <w:rFonts w:ascii="Arial" w:hAnsi="Arial" w:cs="Arial"/>
          <w:color w:val="333333"/>
          <w:sz w:val="21"/>
          <w:szCs w:val="21"/>
        </w:rPr>
        <w:t xml:space="preserve">Персональные данные </w:t>
      </w:r>
      <w:r>
        <w:rPr>
          <w:rFonts w:ascii="Arial" w:hAnsi="Arial" w:cs="Arial"/>
          <w:color w:val="333333"/>
          <w:sz w:val="21"/>
          <w:szCs w:val="21"/>
        </w:rPr>
        <w:t>субъекта</w:t>
      </w:r>
      <w:r w:rsidRPr="00582B2C">
        <w:rPr>
          <w:rFonts w:ascii="Arial" w:hAnsi="Arial" w:cs="Arial"/>
          <w:color w:val="333333"/>
          <w:sz w:val="21"/>
          <w:szCs w:val="21"/>
        </w:rPr>
        <w:t xml:space="preserve"> могут быть переданы уполномоченным органам государственной власти Российской Федерации только по основаниям и в порядке, установленн</w:t>
      </w:r>
      <w:r>
        <w:rPr>
          <w:rFonts w:ascii="Arial" w:hAnsi="Arial" w:cs="Arial"/>
          <w:color w:val="333333"/>
          <w:sz w:val="21"/>
          <w:szCs w:val="21"/>
        </w:rPr>
        <w:t>ы</w:t>
      </w:r>
      <w:r w:rsidRPr="00582B2C">
        <w:rPr>
          <w:rFonts w:ascii="Arial" w:hAnsi="Arial" w:cs="Arial"/>
          <w:color w:val="333333"/>
          <w:sz w:val="21"/>
          <w:szCs w:val="21"/>
        </w:rPr>
        <w:t>м законодательством Российской Федерации.</w:t>
      </w:r>
    </w:p>
    <w:p w:rsidR="0082319F" w:rsidRDefault="0082319F" w:rsidP="0082319F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>
        <w:rPr>
          <w:rFonts w:ascii="Helvetica" w:hAnsi="Helvetica" w:cs="Helvetica"/>
          <w:b/>
          <w:color w:val="3F454B"/>
          <w:sz w:val="18"/>
          <w:szCs w:val="18"/>
        </w:rPr>
        <w:t>8. Права субъекта персональных данных</w:t>
      </w:r>
    </w:p>
    <w:p w:rsidR="0082319F" w:rsidRDefault="0082319F" w:rsidP="00DF576A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</w:t>
      </w:r>
      <w:r w:rsidRPr="006B359D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1</w:t>
      </w:r>
      <w:r w:rsidRPr="006B359D">
        <w:rPr>
          <w:rFonts w:ascii="Arial" w:hAnsi="Arial" w:cs="Arial"/>
          <w:color w:val="333333"/>
          <w:sz w:val="21"/>
          <w:szCs w:val="21"/>
        </w:rPr>
        <w:t>.</w:t>
      </w:r>
      <w:r w:rsidR="00DF576A">
        <w:rPr>
          <w:rFonts w:ascii="Arial" w:hAnsi="Arial" w:cs="Arial"/>
          <w:color w:val="333333"/>
          <w:sz w:val="21"/>
          <w:szCs w:val="21"/>
        </w:rPr>
        <w:t xml:space="preserve"> </w:t>
      </w:r>
      <w:r w:rsidRPr="0082319F">
        <w:rPr>
          <w:rFonts w:ascii="Arial" w:hAnsi="Arial" w:cs="Arial"/>
          <w:color w:val="333333"/>
          <w:sz w:val="21"/>
          <w:szCs w:val="21"/>
        </w:rPr>
        <w:t xml:space="preserve">Субъект персональных данных вправе требовать от </w:t>
      </w:r>
      <w:r w:rsidR="00DF576A">
        <w:rPr>
          <w:rFonts w:ascii="Arial" w:hAnsi="Arial" w:cs="Arial"/>
          <w:color w:val="333333"/>
          <w:sz w:val="21"/>
          <w:szCs w:val="21"/>
        </w:rPr>
        <w:t>компании</w:t>
      </w:r>
      <w:r w:rsidRPr="0082319F">
        <w:rPr>
          <w:rFonts w:ascii="Arial" w:hAnsi="Arial" w:cs="Arial"/>
          <w:color w:val="333333"/>
          <w:sz w:val="21"/>
          <w:szCs w:val="21"/>
        </w:rPr>
        <w:t xml:space="preserve"> уточнения его </w:t>
      </w:r>
      <w:r w:rsidR="00DF576A">
        <w:rPr>
          <w:rFonts w:ascii="Arial" w:hAnsi="Arial" w:cs="Arial"/>
          <w:color w:val="333333"/>
          <w:sz w:val="21"/>
          <w:szCs w:val="21"/>
        </w:rPr>
        <w:t>п</w:t>
      </w:r>
      <w:r w:rsidRPr="0082319F">
        <w:rPr>
          <w:rFonts w:ascii="Arial" w:hAnsi="Arial" w:cs="Arial"/>
          <w:color w:val="333333"/>
          <w:sz w:val="21"/>
          <w:szCs w:val="21"/>
        </w:rPr>
        <w:t xml:space="preserve">ерсональных данных, их блокирования или уничтожения в случае, если </w:t>
      </w:r>
      <w:r w:rsidR="00DF576A">
        <w:rPr>
          <w:rFonts w:ascii="Arial" w:hAnsi="Arial" w:cs="Arial"/>
          <w:color w:val="333333"/>
          <w:sz w:val="21"/>
          <w:szCs w:val="21"/>
        </w:rPr>
        <w:t>п</w:t>
      </w:r>
      <w:r w:rsidRPr="0082319F">
        <w:rPr>
          <w:rFonts w:ascii="Arial" w:hAnsi="Arial" w:cs="Arial"/>
          <w:color w:val="333333"/>
          <w:sz w:val="21"/>
          <w:szCs w:val="21"/>
        </w:rPr>
        <w:t>ерсональные данные являются не полными, устаревшими, неточными, незаконно полученными или не являются необходимыми для заявленных целей обработки, а также принимать предусмотренные действующим законодательством РФ меры.</w:t>
      </w:r>
    </w:p>
    <w:p w:rsidR="00DF576A" w:rsidRDefault="00DF576A" w:rsidP="00DF576A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8.2. </w:t>
      </w:r>
      <w:r w:rsidRPr="0082319F">
        <w:rPr>
          <w:rFonts w:ascii="Arial" w:hAnsi="Arial" w:cs="Arial"/>
          <w:color w:val="333333"/>
          <w:sz w:val="21"/>
          <w:szCs w:val="21"/>
        </w:rPr>
        <w:t xml:space="preserve">Субъект персональных данных при обращении в </w:t>
      </w:r>
      <w:r>
        <w:rPr>
          <w:rFonts w:ascii="Arial" w:hAnsi="Arial" w:cs="Arial"/>
          <w:color w:val="333333"/>
          <w:sz w:val="21"/>
          <w:szCs w:val="21"/>
        </w:rPr>
        <w:t>компанию</w:t>
      </w:r>
      <w:r w:rsidRPr="0082319F">
        <w:rPr>
          <w:rFonts w:ascii="Arial" w:hAnsi="Arial" w:cs="Arial"/>
          <w:color w:val="333333"/>
          <w:sz w:val="21"/>
          <w:szCs w:val="21"/>
        </w:rPr>
        <w:t xml:space="preserve"> по вопросам обработки и защиты его 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Pr="0082319F">
        <w:rPr>
          <w:rFonts w:ascii="Arial" w:hAnsi="Arial" w:cs="Arial"/>
          <w:color w:val="333333"/>
          <w:sz w:val="21"/>
          <w:szCs w:val="21"/>
        </w:rPr>
        <w:t xml:space="preserve">ерсональных данных может направить </w:t>
      </w:r>
      <w:r>
        <w:rPr>
          <w:rFonts w:ascii="Arial" w:hAnsi="Arial" w:cs="Arial"/>
          <w:color w:val="333333"/>
          <w:sz w:val="21"/>
          <w:szCs w:val="21"/>
        </w:rPr>
        <w:t xml:space="preserve">запрос </w:t>
      </w:r>
      <w:r w:rsidRPr="0082319F">
        <w:rPr>
          <w:rFonts w:ascii="Arial" w:hAnsi="Arial" w:cs="Arial"/>
          <w:color w:val="333333"/>
          <w:sz w:val="21"/>
          <w:szCs w:val="21"/>
        </w:rPr>
        <w:t>в адрес</w:t>
      </w:r>
      <w:r>
        <w:rPr>
          <w:rFonts w:ascii="Arial" w:hAnsi="Arial" w:cs="Arial"/>
          <w:color w:val="333333"/>
          <w:sz w:val="21"/>
          <w:szCs w:val="21"/>
        </w:rPr>
        <w:t xml:space="preserve"> компании </w:t>
      </w:r>
      <w:r w:rsidRPr="00DF576A">
        <w:rPr>
          <w:rFonts w:ascii="Arial" w:hAnsi="Arial" w:cs="Arial"/>
          <w:color w:val="333333"/>
          <w:sz w:val="21"/>
          <w:szCs w:val="21"/>
        </w:rPr>
        <w:t xml:space="preserve">по электронной почте на адрес </w:t>
      </w:r>
      <w:hyperlink r:id="rId7" w:history="1">
        <w:r w:rsidRPr="00DF576A">
          <w:rPr>
            <w:rFonts w:ascii="Arial" w:hAnsi="Arial" w:cs="Arial"/>
            <w:color w:val="333333"/>
            <w:sz w:val="21"/>
            <w:szCs w:val="21"/>
          </w:rPr>
          <w:t>info@osnovad.ru</w:t>
        </w:r>
      </w:hyperlink>
      <w:r w:rsidRPr="00DF576A">
        <w:rPr>
          <w:rFonts w:ascii="Arial" w:hAnsi="Arial" w:cs="Arial"/>
          <w:color w:val="333333"/>
          <w:sz w:val="21"/>
          <w:szCs w:val="21"/>
        </w:rPr>
        <w:t xml:space="preserve"> или по телефону </w:t>
      </w:r>
      <w:hyperlink r:id="rId8" w:history="1">
        <w:r w:rsidRPr="00DF576A">
          <w:rPr>
            <w:rFonts w:ascii="Arial" w:hAnsi="Arial" w:cs="Arial"/>
            <w:color w:val="333333"/>
            <w:sz w:val="21"/>
            <w:szCs w:val="21"/>
          </w:rPr>
          <w:t>8 (3952) 500-223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82319F" w:rsidRDefault="00DF576A" w:rsidP="00DF576A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8.3. </w:t>
      </w:r>
      <w:r w:rsidR="0082319F" w:rsidRPr="0082319F">
        <w:rPr>
          <w:rFonts w:ascii="Arial" w:hAnsi="Arial" w:cs="Arial"/>
          <w:color w:val="333333"/>
          <w:sz w:val="21"/>
          <w:szCs w:val="21"/>
        </w:rPr>
        <w:t xml:space="preserve">Субъект персональных данных имеет право обжаловать действия или бездействие </w:t>
      </w:r>
      <w:r>
        <w:rPr>
          <w:rFonts w:ascii="Arial" w:hAnsi="Arial" w:cs="Arial"/>
          <w:color w:val="333333"/>
          <w:sz w:val="21"/>
          <w:szCs w:val="21"/>
        </w:rPr>
        <w:t>компании</w:t>
      </w:r>
      <w:r w:rsidR="0082319F" w:rsidRPr="0082319F">
        <w:rPr>
          <w:rFonts w:ascii="Arial" w:hAnsi="Arial" w:cs="Arial"/>
          <w:color w:val="333333"/>
          <w:sz w:val="21"/>
          <w:szCs w:val="21"/>
        </w:rPr>
        <w:t xml:space="preserve"> в уполномоченном органе по защите прав субъектов персональных данных или в судебном порядке в случае, если </w:t>
      </w:r>
      <w:r w:rsidR="00F40A4A">
        <w:rPr>
          <w:rFonts w:ascii="Arial" w:hAnsi="Arial" w:cs="Arial"/>
          <w:color w:val="333333"/>
          <w:sz w:val="21"/>
          <w:szCs w:val="21"/>
        </w:rPr>
        <w:t>с</w:t>
      </w:r>
      <w:r w:rsidR="0082319F" w:rsidRPr="0082319F">
        <w:rPr>
          <w:rFonts w:ascii="Arial" w:hAnsi="Arial" w:cs="Arial"/>
          <w:color w:val="333333"/>
          <w:sz w:val="21"/>
          <w:szCs w:val="21"/>
        </w:rPr>
        <w:t xml:space="preserve">убъект персональных данных считает, что </w:t>
      </w:r>
      <w:r w:rsidR="00F40A4A">
        <w:rPr>
          <w:rFonts w:ascii="Arial" w:hAnsi="Arial" w:cs="Arial"/>
          <w:color w:val="333333"/>
          <w:sz w:val="21"/>
          <w:szCs w:val="21"/>
        </w:rPr>
        <w:t>компания</w:t>
      </w:r>
      <w:r w:rsidR="0082319F" w:rsidRPr="0082319F">
        <w:rPr>
          <w:rFonts w:ascii="Arial" w:hAnsi="Arial" w:cs="Arial"/>
          <w:color w:val="333333"/>
          <w:sz w:val="21"/>
          <w:szCs w:val="21"/>
        </w:rPr>
        <w:t xml:space="preserve"> осуществляет обработку его </w:t>
      </w:r>
      <w:r w:rsidR="00F40A4A">
        <w:rPr>
          <w:rFonts w:ascii="Arial" w:hAnsi="Arial" w:cs="Arial"/>
          <w:color w:val="333333"/>
          <w:sz w:val="21"/>
          <w:szCs w:val="21"/>
        </w:rPr>
        <w:t>п</w:t>
      </w:r>
      <w:r w:rsidR="0082319F" w:rsidRPr="0082319F">
        <w:rPr>
          <w:rFonts w:ascii="Arial" w:hAnsi="Arial" w:cs="Arial"/>
          <w:color w:val="333333"/>
          <w:sz w:val="21"/>
          <w:szCs w:val="21"/>
        </w:rPr>
        <w:t>ерсональных данных с нарушением требований закона о персональных данных или иным образом нарушает его права и свободы.</w:t>
      </w:r>
    </w:p>
    <w:p w:rsidR="00F40A4A" w:rsidRDefault="00F40A4A" w:rsidP="00DF576A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8.4. До обращения в уполномоченные органы по защите прав субъектов персональных данных, </w:t>
      </w:r>
      <w:r w:rsidRPr="00F40A4A">
        <w:rPr>
          <w:rFonts w:ascii="Arial" w:hAnsi="Arial" w:cs="Arial"/>
          <w:color w:val="333333"/>
          <w:sz w:val="21"/>
          <w:szCs w:val="21"/>
        </w:rPr>
        <w:t>обязательным является предъявление претензии</w:t>
      </w:r>
      <w:r>
        <w:rPr>
          <w:rFonts w:ascii="Arial" w:hAnsi="Arial" w:cs="Arial"/>
          <w:color w:val="333333"/>
          <w:sz w:val="21"/>
          <w:szCs w:val="21"/>
        </w:rPr>
        <w:t xml:space="preserve">, направленной в </w:t>
      </w:r>
      <w:r w:rsidRPr="0082319F">
        <w:rPr>
          <w:rFonts w:ascii="Arial" w:hAnsi="Arial" w:cs="Arial"/>
          <w:color w:val="333333"/>
          <w:sz w:val="21"/>
          <w:szCs w:val="21"/>
        </w:rPr>
        <w:t>адрес</w:t>
      </w:r>
      <w:r>
        <w:rPr>
          <w:rFonts w:ascii="Arial" w:hAnsi="Arial" w:cs="Arial"/>
          <w:color w:val="333333"/>
          <w:sz w:val="21"/>
          <w:szCs w:val="21"/>
        </w:rPr>
        <w:t xml:space="preserve"> компании </w:t>
      </w:r>
      <w:r w:rsidRPr="00DF576A">
        <w:rPr>
          <w:rFonts w:ascii="Arial" w:hAnsi="Arial" w:cs="Arial"/>
          <w:color w:val="333333"/>
          <w:sz w:val="21"/>
          <w:szCs w:val="21"/>
        </w:rPr>
        <w:t xml:space="preserve">по электронной почте на адрес </w:t>
      </w:r>
      <w:hyperlink r:id="rId9" w:history="1">
        <w:r w:rsidRPr="00DF576A">
          <w:rPr>
            <w:rFonts w:ascii="Arial" w:hAnsi="Arial" w:cs="Arial"/>
            <w:color w:val="333333"/>
            <w:sz w:val="21"/>
            <w:szCs w:val="21"/>
          </w:rPr>
          <w:t>info@osnovad.ru</w:t>
        </w:r>
      </w:hyperlink>
      <w:r w:rsidRPr="00DF576A">
        <w:rPr>
          <w:rFonts w:ascii="Arial" w:hAnsi="Arial" w:cs="Arial"/>
          <w:color w:val="333333"/>
          <w:sz w:val="21"/>
          <w:szCs w:val="21"/>
        </w:rPr>
        <w:t xml:space="preserve"> или по телефону </w:t>
      </w:r>
      <w:hyperlink r:id="rId10" w:history="1">
        <w:r w:rsidRPr="00DF576A">
          <w:rPr>
            <w:rFonts w:ascii="Arial" w:hAnsi="Arial" w:cs="Arial"/>
            <w:color w:val="333333"/>
            <w:sz w:val="21"/>
            <w:szCs w:val="21"/>
          </w:rPr>
          <w:t>8 (3952) 500-223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  <w:r w:rsidR="00CD056D">
        <w:rPr>
          <w:rFonts w:ascii="Arial" w:hAnsi="Arial" w:cs="Arial"/>
          <w:color w:val="333333"/>
          <w:sz w:val="21"/>
          <w:szCs w:val="21"/>
        </w:rPr>
        <w:t xml:space="preserve">  </w:t>
      </w:r>
      <w:r>
        <w:rPr>
          <w:rFonts w:ascii="Arial" w:hAnsi="Arial" w:cs="Arial"/>
          <w:color w:val="333333"/>
          <w:sz w:val="21"/>
          <w:szCs w:val="21"/>
        </w:rPr>
        <w:t xml:space="preserve"> Компания</w:t>
      </w:r>
      <w:r w:rsidRPr="00F40A4A">
        <w:rPr>
          <w:rFonts w:ascii="Arial" w:hAnsi="Arial" w:cs="Arial"/>
          <w:color w:val="333333"/>
          <w:sz w:val="21"/>
          <w:szCs w:val="21"/>
        </w:rPr>
        <w:t xml:space="preserve"> в течение 30 календарных дней со дня получения претензии, </w:t>
      </w:r>
      <w:r w:rsidR="00657503" w:rsidRPr="00F40A4A">
        <w:rPr>
          <w:rFonts w:ascii="Arial" w:hAnsi="Arial" w:cs="Arial"/>
          <w:color w:val="333333"/>
          <w:sz w:val="21"/>
          <w:szCs w:val="21"/>
        </w:rPr>
        <w:t xml:space="preserve">письменно </w:t>
      </w:r>
      <w:r w:rsidR="00657503">
        <w:rPr>
          <w:rFonts w:ascii="Arial" w:hAnsi="Arial" w:cs="Arial"/>
          <w:color w:val="333333"/>
          <w:sz w:val="21"/>
          <w:szCs w:val="21"/>
        </w:rPr>
        <w:t>или</w:t>
      </w:r>
      <w:r>
        <w:rPr>
          <w:rFonts w:ascii="Arial" w:hAnsi="Arial" w:cs="Arial"/>
          <w:color w:val="333333"/>
          <w:sz w:val="21"/>
          <w:szCs w:val="21"/>
        </w:rPr>
        <w:t xml:space="preserve"> иным</w:t>
      </w:r>
      <w:r w:rsidR="00CD056D"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указанным заявителем способом</w:t>
      </w:r>
      <w:r w:rsidR="00CD056D">
        <w:rPr>
          <w:rFonts w:ascii="Arial" w:hAnsi="Arial" w:cs="Arial"/>
          <w:color w:val="333333"/>
          <w:sz w:val="21"/>
          <w:szCs w:val="21"/>
        </w:rPr>
        <w:t xml:space="preserve">, </w:t>
      </w:r>
      <w:r w:rsidRPr="00F40A4A">
        <w:rPr>
          <w:rFonts w:ascii="Arial" w:hAnsi="Arial" w:cs="Arial"/>
          <w:color w:val="333333"/>
          <w:sz w:val="21"/>
          <w:szCs w:val="21"/>
        </w:rPr>
        <w:t>уведомляет заявителя претензии о результатах рассмотрения претензии.</w:t>
      </w:r>
    </w:p>
    <w:p w:rsidR="00CD056D" w:rsidRDefault="00CD056D" w:rsidP="00CD056D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Helvetica" w:hAnsi="Helvetica" w:cs="Helvetica"/>
          <w:b/>
          <w:color w:val="3F454B"/>
          <w:sz w:val="18"/>
          <w:szCs w:val="18"/>
        </w:rPr>
      </w:pPr>
      <w:r>
        <w:rPr>
          <w:rFonts w:ascii="Helvetica" w:hAnsi="Helvetica" w:cs="Helvetica"/>
          <w:b/>
          <w:color w:val="3F454B"/>
          <w:sz w:val="18"/>
          <w:szCs w:val="18"/>
        </w:rPr>
        <w:t>9. Заключительные положения</w:t>
      </w:r>
    </w:p>
    <w:p w:rsidR="00251DC6" w:rsidRDefault="00251DC6" w:rsidP="003C52BF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</w:t>
      </w:r>
      <w:r w:rsidRPr="006B359D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1</w:t>
      </w:r>
      <w:r w:rsidRPr="006B359D">
        <w:rPr>
          <w:rFonts w:ascii="Arial" w:hAnsi="Arial" w:cs="Arial"/>
          <w:color w:val="333333"/>
          <w:sz w:val="21"/>
          <w:szCs w:val="21"/>
        </w:rPr>
        <w:t>.</w:t>
      </w:r>
      <w:r w:rsidRPr="00251DC6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Настоящая п</w:t>
      </w:r>
      <w:r w:rsidRPr="00251DC6">
        <w:rPr>
          <w:rFonts w:ascii="Arial" w:hAnsi="Arial" w:cs="Arial"/>
          <w:color w:val="333333"/>
          <w:sz w:val="21"/>
          <w:szCs w:val="21"/>
        </w:rPr>
        <w:t xml:space="preserve">олитика является локальным нормативным актом </w:t>
      </w:r>
      <w:r>
        <w:rPr>
          <w:rFonts w:ascii="Arial" w:hAnsi="Arial" w:cs="Arial"/>
          <w:color w:val="333333"/>
          <w:sz w:val="21"/>
          <w:szCs w:val="21"/>
        </w:rPr>
        <w:t>к</w:t>
      </w:r>
      <w:r w:rsidRPr="00251DC6">
        <w:rPr>
          <w:rFonts w:ascii="Arial" w:hAnsi="Arial" w:cs="Arial"/>
          <w:color w:val="333333"/>
          <w:sz w:val="21"/>
          <w:szCs w:val="21"/>
        </w:rPr>
        <w:t xml:space="preserve">омпании. Настоящая 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Pr="00251DC6">
        <w:rPr>
          <w:rFonts w:ascii="Arial" w:hAnsi="Arial" w:cs="Arial"/>
          <w:color w:val="333333"/>
          <w:sz w:val="21"/>
          <w:szCs w:val="21"/>
        </w:rPr>
        <w:t xml:space="preserve">олитика является общедоступной. Общедоступность настоящей 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Pr="00251DC6">
        <w:rPr>
          <w:rFonts w:ascii="Arial" w:hAnsi="Arial" w:cs="Arial"/>
          <w:color w:val="333333"/>
          <w:sz w:val="21"/>
          <w:szCs w:val="21"/>
        </w:rPr>
        <w:t>олитики</w:t>
      </w:r>
      <w:r>
        <w:rPr>
          <w:rFonts w:ascii="Arial" w:hAnsi="Arial" w:cs="Arial"/>
          <w:color w:val="333333"/>
          <w:sz w:val="21"/>
          <w:szCs w:val="21"/>
        </w:rPr>
        <w:t xml:space="preserve"> обеспечивается публикацией на с</w:t>
      </w:r>
      <w:r w:rsidRPr="00251DC6">
        <w:rPr>
          <w:rFonts w:ascii="Arial" w:hAnsi="Arial" w:cs="Arial"/>
          <w:color w:val="333333"/>
          <w:sz w:val="21"/>
          <w:szCs w:val="21"/>
        </w:rPr>
        <w:t xml:space="preserve">айте </w:t>
      </w:r>
      <w:r>
        <w:rPr>
          <w:rFonts w:ascii="Arial" w:hAnsi="Arial" w:cs="Arial"/>
          <w:color w:val="333333"/>
          <w:sz w:val="21"/>
          <w:szCs w:val="21"/>
        </w:rPr>
        <w:t>к</w:t>
      </w:r>
      <w:r w:rsidRPr="00251DC6">
        <w:rPr>
          <w:rFonts w:ascii="Arial" w:hAnsi="Arial" w:cs="Arial"/>
          <w:color w:val="333333"/>
          <w:sz w:val="21"/>
          <w:szCs w:val="21"/>
        </w:rPr>
        <w:t>омпании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1" w:history="1">
        <w:r w:rsidRPr="00D5438F">
          <w:rPr>
            <w:rFonts w:ascii="Arial" w:hAnsi="Arial" w:cs="Arial"/>
            <w:color w:val="333333"/>
            <w:sz w:val="21"/>
            <w:szCs w:val="21"/>
          </w:rPr>
          <w:t>www.osnovad.ru</w:t>
        </w:r>
      </w:hyperlink>
      <w:r w:rsidRPr="00251DC6">
        <w:rPr>
          <w:rFonts w:ascii="Arial" w:hAnsi="Arial" w:cs="Arial"/>
          <w:color w:val="333333"/>
          <w:sz w:val="21"/>
          <w:szCs w:val="21"/>
        </w:rPr>
        <w:t>.</w:t>
      </w:r>
    </w:p>
    <w:p w:rsidR="003C52BF" w:rsidRPr="003C52BF" w:rsidRDefault="00251DC6" w:rsidP="00D5438F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9.2. </w:t>
      </w:r>
      <w:r w:rsidR="003C52BF"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</w:rPr>
        <w:t>астоящая политика вступает в силу с момента публикации ее на сайте </w:t>
      </w:r>
      <w:hyperlink r:id="rId12" w:history="1">
        <w:r w:rsidR="003C52BF" w:rsidRPr="00D5438F">
          <w:rPr>
            <w:rFonts w:ascii="Arial" w:hAnsi="Arial" w:cs="Arial"/>
            <w:color w:val="333333"/>
            <w:sz w:val="21"/>
            <w:szCs w:val="21"/>
          </w:rPr>
          <w:t>www.osnovad.ru</w:t>
        </w:r>
      </w:hyperlink>
      <w:r w:rsidR="003C52BF">
        <w:rPr>
          <w:rFonts w:ascii="Arial" w:hAnsi="Arial" w:cs="Arial"/>
          <w:color w:val="333333"/>
          <w:sz w:val="21"/>
          <w:szCs w:val="21"/>
        </w:rPr>
        <w:t xml:space="preserve"> и подлежит изменению, дополнению </w:t>
      </w:r>
      <w:r>
        <w:rPr>
          <w:rFonts w:ascii="Arial" w:hAnsi="Arial" w:cs="Arial"/>
          <w:color w:val="333333"/>
          <w:sz w:val="21"/>
          <w:szCs w:val="21"/>
        </w:rPr>
        <w:t>в целях повышения уровня защиты персональных данных</w:t>
      </w:r>
      <w:r w:rsidR="003C52BF">
        <w:rPr>
          <w:rFonts w:ascii="Arial" w:hAnsi="Arial" w:cs="Arial"/>
          <w:color w:val="333333"/>
          <w:sz w:val="21"/>
          <w:szCs w:val="21"/>
        </w:rPr>
        <w:t xml:space="preserve">, </w:t>
      </w:r>
      <w:r w:rsidR="003C52BF" w:rsidRPr="003C52BF">
        <w:rPr>
          <w:rFonts w:ascii="Arial" w:hAnsi="Arial" w:cs="Arial"/>
          <w:color w:val="333333"/>
          <w:sz w:val="21"/>
          <w:szCs w:val="21"/>
        </w:rPr>
        <w:t>в случае появления новых законодательных актов и специальных нормативных документов по обработке и защите персональных данных.</w:t>
      </w:r>
    </w:p>
    <w:p w:rsidR="00D5438F" w:rsidRPr="00D5438F" w:rsidRDefault="00D5438F" w:rsidP="00D5438F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9.3. </w:t>
      </w:r>
      <w:r w:rsidRPr="00D5438F">
        <w:rPr>
          <w:rFonts w:ascii="Arial" w:hAnsi="Arial" w:cs="Arial"/>
          <w:color w:val="333333"/>
          <w:sz w:val="21"/>
          <w:szCs w:val="21"/>
        </w:rPr>
        <w:t xml:space="preserve">В случае неисполнения положений настоящей 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Pr="00D5438F">
        <w:rPr>
          <w:rFonts w:ascii="Arial" w:hAnsi="Arial" w:cs="Arial"/>
          <w:color w:val="333333"/>
          <w:sz w:val="21"/>
          <w:szCs w:val="21"/>
        </w:rPr>
        <w:t xml:space="preserve">олитики </w:t>
      </w:r>
      <w:r>
        <w:rPr>
          <w:rFonts w:ascii="Arial" w:hAnsi="Arial" w:cs="Arial"/>
          <w:color w:val="333333"/>
          <w:sz w:val="21"/>
          <w:szCs w:val="21"/>
        </w:rPr>
        <w:t>к</w:t>
      </w:r>
      <w:r w:rsidRPr="00D5438F">
        <w:rPr>
          <w:rFonts w:ascii="Arial" w:hAnsi="Arial" w:cs="Arial"/>
          <w:color w:val="333333"/>
          <w:sz w:val="21"/>
          <w:szCs w:val="21"/>
        </w:rPr>
        <w:t>омпания и ее работники несут ответственность в соответствии с действующим законодательством Российской Федерации.</w:t>
      </w:r>
    </w:p>
    <w:p w:rsidR="00D5438F" w:rsidRDefault="00D5438F" w:rsidP="00D5438F">
      <w:pPr>
        <w:pStyle w:val="a3"/>
        <w:shd w:val="clear" w:color="auto" w:fill="FFFFFF"/>
        <w:spacing w:before="150" w:beforeAutospacing="0" w:after="150" w:afterAutospacing="0" w:line="24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D5438F">
        <w:rPr>
          <w:rFonts w:ascii="Arial" w:hAnsi="Arial" w:cs="Arial"/>
          <w:color w:val="333333"/>
          <w:sz w:val="21"/>
          <w:szCs w:val="21"/>
        </w:rPr>
        <w:t xml:space="preserve">9.4. </w:t>
      </w:r>
      <w:r>
        <w:rPr>
          <w:rFonts w:ascii="Arial" w:hAnsi="Arial" w:cs="Arial"/>
          <w:color w:val="333333"/>
          <w:sz w:val="21"/>
          <w:szCs w:val="21"/>
        </w:rPr>
        <w:t xml:space="preserve">По вопросам, касающимся настоящей политики в отношении обработки и защиты персональных данных, клиент может </w:t>
      </w:r>
      <w:r w:rsidRPr="0082319F">
        <w:rPr>
          <w:rFonts w:ascii="Arial" w:hAnsi="Arial" w:cs="Arial"/>
          <w:color w:val="333333"/>
          <w:sz w:val="21"/>
          <w:szCs w:val="21"/>
        </w:rPr>
        <w:t xml:space="preserve">направить </w:t>
      </w:r>
      <w:r>
        <w:rPr>
          <w:rFonts w:ascii="Arial" w:hAnsi="Arial" w:cs="Arial"/>
          <w:color w:val="333333"/>
          <w:sz w:val="21"/>
          <w:szCs w:val="21"/>
        </w:rPr>
        <w:t xml:space="preserve">запрос </w:t>
      </w:r>
      <w:r w:rsidRPr="0082319F">
        <w:rPr>
          <w:rFonts w:ascii="Arial" w:hAnsi="Arial" w:cs="Arial"/>
          <w:color w:val="333333"/>
          <w:sz w:val="21"/>
          <w:szCs w:val="21"/>
        </w:rPr>
        <w:t>в адрес</w:t>
      </w:r>
      <w:r>
        <w:rPr>
          <w:rFonts w:ascii="Arial" w:hAnsi="Arial" w:cs="Arial"/>
          <w:color w:val="333333"/>
          <w:sz w:val="21"/>
          <w:szCs w:val="21"/>
        </w:rPr>
        <w:t xml:space="preserve"> компании </w:t>
      </w:r>
      <w:r w:rsidRPr="00DF576A">
        <w:rPr>
          <w:rFonts w:ascii="Arial" w:hAnsi="Arial" w:cs="Arial"/>
          <w:color w:val="333333"/>
          <w:sz w:val="21"/>
          <w:szCs w:val="21"/>
        </w:rPr>
        <w:t xml:space="preserve">по электронной почте на адрес </w:t>
      </w:r>
      <w:hyperlink r:id="rId13" w:history="1">
        <w:r w:rsidRPr="00DF576A">
          <w:rPr>
            <w:rFonts w:ascii="Arial" w:hAnsi="Arial" w:cs="Arial"/>
            <w:color w:val="333333"/>
            <w:sz w:val="21"/>
            <w:szCs w:val="21"/>
          </w:rPr>
          <w:t>info@osnovad.ru</w:t>
        </w:r>
      </w:hyperlink>
      <w:r w:rsidRPr="00DF576A">
        <w:rPr>
          <w:rFonts w:ascii="Arial" w:hAnsi="Arial" w:cs="Arial"/>
          <w:color w:val="333333"/>
          <w:sz w:val="21"/>
          <w:szCs w:val="21"/>
        </w:rPr>
        <w:t xml:space="preserve"> или по телефону </w:t>
      </w:r>
      <w:hyperlink r:id="rId14" w:history="1">
        <w:r w:rsidRPr="00DF576A">
          <w:rPr>
            <w:rFonts w:ascii="Arial" w:hAnsi="Arial" w:cs="Arial"/>
            <w:color w:val="333333"/>
            <w:sz w:val="21"/>
            <w:szCs w:val="21"/>
          </w:rPr>
          <w:t>8 (3952) 500-223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sectPr w:rsidR="00D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767BB"/>
    <w:multiLevelType w:val="multilevel"/>
    <w:tmpl w:val="5C64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F42C4"/>
    <w:multiLevelType w:val="multilevel"/>
    <w:tmpl w:val="15A6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1767AD"/>
    <w:multiLevelType w:val="multilevel"/>
    <w:tmpl w:val="424607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DA"/>
    <w:rsid w:val="00022050"/>
    <w:rsid w:val="00044516"/>
    <w:rsid w:val="0007610D"/>
    <w:rsid w:val="000B3A82"/>
    <w:rsid w:val="0015514C"/>
    <w:rsid w:val="0016405B"/>
    <w:rsid w:val="0016766C"/>
    <w:rsid w:val="00175048"/>
    <w:rsid w:val="00182D88"/>
    <w:rsid w:val="0019338C"/>
    <w:rsid w:val="001A665A"/>
    <w:rsid w:val="001E1412"/>
    <w:rsid w:val="00200EDA"/>
    <w:rsid w:val="00235632"/>
    <w:rsid w:val="00251DC6"/>
    <w:rsid w:val="002B13D2"/>
    <w:rsid w:val="00367959"/>
    <w:rsid w:val="003B6B6C"/>
    <w:rsid w:val="003C52BF"/>
    <w:rsid w:val="003E3E99"/>
    <w:rsid w:val="00416CEA"/>
    <w:rsid w:val="00490D23"/>
    <w:rsid w:val="004A2CE0"/>
    <w:rsid w:val="004B6865"/>
    <w:rsid w:val="00512801"/>
    <w:rsid w:val="005438E6"/>
    <w:rsid w:val="005442EF"/>
    <w:rsid w:val="00582B2C"/>
    <w:rsid w:val="005E29BE"/>
    <w:rsid w:val="00657503"/>
    <w:rsid w:val="006A5CC0"/>
    <w:rsid w:val="006B359D"/>
    <w:rsid w:val="006C1FA3"/>
    <w:rsid w:val="006D6017"/>
    <w:rsid w:val="006D7EF7"/>
    <w:rsid w:val="006E7885"/>
    <w:rsid w:val="0072248B"/>
    <w:rsid w:val="007568F0"/>
    <w:rsid w:val="00772B6F"/>
    <w:rsid w:val="007A2D01"/>
    <w:rsid w:val="007D5730"/>
    <w:rsid w:val="0082319F"/>
    <w:rsid w:val="008320AA"/>
    <w:rsid w:val="00834213"/>
    <w:rsid w:val="00862AEA"/>
    <w:rsid w:val="00862CDB"/>
    <w:rsid w:val="00874D84"/>
    <w:rsid w:val="00881CD4"/>
    <w:rsid w:val="008B1BA1"/>
    <w:rsid w:val="00920903"/>
    <w:rsid w:val="0094161A"/>
    <w:rsid w:val="00944C5B"/>
    <w:rsid w:val="009D73A3"/>
    <w:rsid w:val="009E0489"/>
    <w:rsid w:val="009F5F83"/>
    <w:rsid w:val="00A257EB"/>
    <w:rsid w:val="00A36054"/>
    <w:rsid w:val="00A63257"/>
    <w:rsid w:val="00A8160D"/>
    <w:rsid w:val="00B6543E"/>
    <w:rsid w:val="00B83967"/>
    <w:rsid w:val="00C02E1E"/>
    <w:rsid w:val="00C301DA"/>
    <w:rsid w:val="00C77540"/>
    <w:rsid w:val="00CD056D"/>
    <w:rsid w:val="00CD1A13"/>
    <w:rsid w:val="00CE6F57"/>
    <w:rsid w:val="00D33FDF"/>
    <w:rsid w:val="00D5438F"/>
    <w:rsid w:val="00D6188A"/>
    <w:rsid w:val="00DF576A"/>
    <w:rsid w:val="00E60007"/>
    <w:rsid w:val="00E9209E"/>
    <w:rsid w:val="00ED0219"/>
    <w:rsid w:val="00ED3CA8"/>
    <w:rsid w:val="00F0025E"/>
    <w:rsid w:val="00F063CD"/>
    <w:rsid w:val="00F40A4A"/>
    <w:rsid w:val="00F71D6E"/>
    <w:rsid w:val="00FB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A7082-00EE-44F5-BAFF-CAAB1489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30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1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200EDA"/>
    <w:rPr>
      <w:b/>
      <w:bCs/>
    </w:rPr>
  </w:style>
  <w:style w:type="character" w:styleId="a5">
    <w:name w:val="Hyperlink"/>
    <w:basedOn w:val="a0"/>
    <w:uiPriority w:val="99"/>
    <w:unhideWhenUsed/>
    <w:rsid w:val="00200EDA"/>
    <w:rPr>
      <w:color w:val="0000FF"/>
      <w:u w:val="single"/>
    </w:rPr>
  </w:style>
  <w:style w:type="paragraph" w:customStyle="1" w:styleId="attention">
    <w:name w:val="attention"/>
    <w:basedOn w:val="a"/>
    <w:rsid w:val="00A2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322">
              <w:marLeft w:val="0"/>
              <w:marRight w:val="0"/>
              <w:marTop w:val="3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50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3952)%20500-223" TargetMode="External"/><Relationship Id="rId13" Type="http://schemas.openxmlformats.org/officeDocument/2006/relationships/hyperlink" Target="mailto:info@osnova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snovad.ru" TargetMode="External"/><Relationship Id="rId12" Type="http://schemas.openxmlformats.org/officeDocument/2006/relationships/hyperlink" Target="http://www.osnova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osnovad.ru" TargetMode="External"/><Relationship Id="rId11" Type="http://schemas.openxmlformats.org/officeDocument/2006/relationships/hyperlink" Target="http://www.osnova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8%20(3952)%20500-2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snovad.ru" TargetMode="External"/><Relationship Id="rId14" Type="http://schemas.openxmlformats.org/officeDocument/2006/relationships/hyperlink" Target="tel:8%20(3952)%20500-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8052-1BDB-4993-8F47-EC52DBBB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Сергеевна</dc:creator>
  <cp:lastModifiedBy>Elena</cp:lastModifiedBy>
  <cp:revision>3</cp:revision>
  <dcterms:created xsi:type="dcterms:W3CDTF">2025-05-15T02:21:00Z</dcterms:created>
  <dcterms:modified xsi:type="dcterms:W3CDTF">2025-05-15T02:30:00Z</dcterms:modified>
</cp:coreProperties>
</file>