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75" w:rsidRDefault="00582D9E">
      <w:pPr>
        <w:rPr>
          <w:b/>
        </w:rPr>
      </w:pPr>
      <w:r w:rsidRPr="00582D9E">
        <w:rPr>
          <w:b/>
        </w:rPr>
        <w:t>И</w:t>
      </w:r>
      <w:r w:rsidRPr="00582D9E">
        <w:rPr>
          <w:b/>
        </w:rPr>
        <w:t>спользовани</w:t>
      </w:r>
      <w:r w:rsidRPr="00582D9E">
        <w:rPr>
          <w:b/>
        </w:rPr>
        <w:t>е</w:t>
      </w:r>
      <w:r w:rsidRPr="00582D9E">
        <w:rPr>
          <w:b/>
        </w:rPr>
        <w:t xml:space="preserve"> файлов </w:t>
      </w:r>
      <w:proofErr w:type="spellStart"/>
      <w:r w:rsidRPr="00582D9E">
        <w:rPr>
          <w:b/>
        </w:rPr>
        <w:t>cookie</w:t>
      </w:r>
      <w:proofErr w:type="spellEnd"/>
    </w:p>
    <w:p w:rsidR="00582D9E" w:rsidRDefault="00582D9E">
      <w:r>
        <w:t xml:space="preserve">Мы используем </w:t>
      </w:r>
      <w:proofErr w:type="spellStart"/>
      <w:r>
        <w:t>cookie</w:t>
      </w:r>
      <w:proofErr w:type="spellEnd"/>
      <w:r>
        <w:t xml:space="preserve"> и похожие технологии на нашем веб-сайте для предоставления наших услуг и улучшения качества работы нашего веб-сайта и сервисов. </w:t>
      </w:r>
    </w:p>
    <w:p w:rsidR="00582D9E" w:rsidRDefault="00582D9E">
      <w:r>
        <w:t>В настояще</w:t>
      </w:r>
      <w:r>
        <w:t>м</w:t>
      </w:r>
      <w:r>
        <w:t xml:space="preserve"> </w:t>
      </w:r>
      <w:r>
        <w:t>документе</w:t>
      </w:r>
      <w:r>
        <w:t xml:space="preserve"> приводятся описания технологий, которые могут применяться нами для сбора информации об использовании нашего сайта, что представляют собой файлы </w:t>
      </w:r>
      <w:proofErr w:type="spellStart"/>
      <w:r>
        <w:t>cookie</w:t>
      </w:r>
      <w:proofErr w:type="spellEnd"/>
      <w:r>
        <w:t xml:space="preserve">, каким образом они используются на нашем сайте. </w:t>
      </w:r>
      <w:r>
        <w:t>Данный</w:t>
      </w:r>
      <w:r>
        <w:t xml:space="preserve"> </w:t>
      </w:r>
      <w:r>
        <w:t>документ</w:t>
      </w:r>
      <w:r>
        <w:t xml:space="preserve"> описывает, какие категории файлов </w:t>
      </w:r>
      <w:proofErr w:type="spellStart"/>
      <w:r>
        <w:t>cookie</w:t>
      </w:r>
      <w:proofErr w:type="spellEnd"/>
      <w:r>
        <w:t xml:space="preserve"> мы используем, для чего мы их используем. </w:t>
      </w:r>
    </w:p>
    <w:p w:rsidR="00582D9E" w:rsidRPr="00582D9E" w:rsidRDefault="00582D9E">
      <w:pPr>
        <w:rPr>
          <w:b/>
        </w:rPr>
      </w:pPr>
      <w:r w:rsidRPr="00582D9E">
        <w:rPr>
          <w:b/>
        </w:rPr>
        <w:t xml:space="preserve">Что такое файлы </w:t>
      </w:r>
      <w:proofErr w:type="spellStart"/>
      <w:r w:rsidRPr="00582D9E">
        <w:rPr>
          <w:b/>
        </w:rPr>
        <w:t>cookie</w:t>
      </w:r>
      <w:proofErr w:type="spellEnd"/>
      <w:r w:rsidRPr="00582D9E">
        <w:rPr>
          <w:b/>
        </w:rPr>
        <w:t xml:space="preserve">? </w:t>
      </w:r>
    </w:p>
    <w:p w:rsidR="00582D9E" w:rsidRDefault="00582D9E">
      <w:r>
        <w:t xml:space="preserve">Файл </w:t>
      </w:r>
      <w:proofErr w:type="spellStart"/>
      <w:r>
        <w:t>cookie</w:t>
      </w:r>
      <w:proofErr w:type="spellEnd"/>
      <w:r>
        <w:t xml:space="preserve"> является небольшим по размеру файлом данных, часто содержащим уникальный идентификатор. Файлы </w:t>
      </w:r>
      <w:proofErr w:type="spellStart"/>
      <w:r>
        <w:t>cookie</w:t>
      </w:r>
      <w:proofErr w:type="spellEnd"/>
      <w:r>
        <w:t xml:space="preserve"> могут быть отправлены в ваш браузер при посещении вами нашего сайта. Веб-браузер сохраняет их на вашем устройстве. Некоторые файлы </w:t>
      </w:r>
      <w:proofErr w:type="spellStart"/>
      <w:r>
        <w:t>cookie</w:t>
      </w:r>
      <w:proofErr w:type="spellEnd"/>
      <w:r>
        <w:t xml:space="preserve"> сохраняются только на время посещения вами нашего сайта. Эти файлы </w:t>
      </w:r>
      <w:proofErr w:type="spellStart"/>
      <w:r>
        <w:t>cookie</w:t>
      </w:r>
      <w:proofErr w:type="spellEnd"/>
      <w:r>
        <w:t xml:space="preserve"> называются "сеансовые". Файлы </w:t>
      </w:r>
      <w:proofErr w:type="spellStart"/>
      <w:r>
        <w:t>cookie</w:t>
      </w:r>
      <w:proofErr w:type="spellEnd"/>
      <w:r>
        <w:t xml:space="preserve"> другого типа, известного как "постоянные", могут храниться на вашем компьютере после завершения работы с сайтами и использоваться нашим сайтом при их повторном посещении. Некоторые файлы </w:t>
      </w:r>
      <w:proofErr w:type="spellStart"/>
      <w:r>
        <w:t>cookie</w:t>
      </w:r>
      <w:proofErr w:type="spellEnd"/>
      <w:r>
        <w:t xml:space="preserve">, сохраняемые при посещении вами нашего сайта, могут сохраняться и использоваться другими компаниями. </w:t>
      </w:r>
    </w:p>
    <w:p w:rsidR="00582D9E" w:rsidRPr="0032166F" w:rsidRDefault="00582D9E">
      <w:pPr>
        <w:rPr>
          <w:b/>
        </w:rPr>
      </w:pPr>
      <w:r w:rsidRPr="0032166F">
        <w:rPr>
          <w:b/>
        </w:rPr>
        <w:t xml:space="preserve">Каким образом файлы </w:t>
      </w:r>
      <w:proofErr w:type="spellStart"/>
      <w:r w:rsidRPr="0032166F">
        <w:rPr>
          <w:b/>
        </w:rPr>
        <w:t>cookie</w:t>
      </w:r>
      <w:proofErr w:type="spellEnd"/>
      <w:r w:rsidRPr="0032166F">
        <w:rPr>
          <w:b/>
        </w:rPr>
        <w:t xml:space="preserve"> используются на сайтах?</w:t>
      </w:r>
    </w:p>
    <w:p w:rsidR="00582D9E" w:rsidRDefault="00582D9E">
      <w:r>
        <w:t xml:space="preserve"> Мы не ограничиваем себя в использовании инструментов для сбора файлов </w:t>
      </w:r>
      <w:proofErr w:type="spellStart"/>
      <w:r>
        <w:t>cookie</w:t>
      </w:r>
      <w:proofErr w:type="spellEnd"/>
      <w:r>
        <w:t xml:space="preserve">. К таким инструментам, в том числе, могут относиться: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Analytics</w:t>
      </w:r>
      <w:proofErr w:type="spellEnd"/>
      <w:r>
        <w:t xml:space="preserve">, </w:t>
      </w:r>
      <w:proofErr w:type="spellStart"/>
      <w:r>
        <w:t>Яндекс.Метрика</w:t>
      </w:r>
      <w:proofErr w:type="spellEnd"/>
      <w:r>
        <w:t xml:space="preserve">, </w:t>
      </w:r>
      <w:proofErr w:type="spellStart"/>
      <w:r>
        <w:t>Weborama</w:t>
      </w:r>
      <w:proofErr w:type="spellEnd"/>
      <w:r>
        <w:t xml:space="preserve">, </w:t>
      </w:r>
      <w:proofErr w:type="spellStart"/>
      <w:r>
        <w:t>Appsflyer</w:t>
      </w:r>
      <w:proofErr w:type="spellEnd"/>
      <w:r>
        <w:t xml:space="preserve"> и др. На сайте используются следующие виды файлов </w:t>
      </w:r>
      <w:proofErr w:type="spellStart"/>
      <w:r>
        <w:t>cookie</w:t>
      </w:r>
      <w:proofErr w:type="spellEnd"/>
      <w:r>
        <w:t>:</w:t>
      </w:r>
    </w:p>
    <w:p w:rsidR="00582D9E" w:rsidRDefault="00582D9E" w:rsidP="00582D9E">
      <w:pPr>
        <w:pStyle w:val="a3"/>
        <w:numPr>
          <w:ilvl w:val="0"/>
          <w:numId w:val="1"/>
        </w:numPr>
      </w:pPr>
      <w:r>
        <w:t xml:space="preserve">"Критически важные" файлы </w:t>
      </w:r>
      <w:proofErr w:type="spellStart"/>
      <w:r>
        <w:t>cookie</w:t>
      </w:r>
      <w:proofErr w:type="spellEnd"/>
      <w:r>
        <w:t xml:space="preserve">. </w:t>
      </w:r>
      <w:r>
        <w:t>Н</w:t>
      </w:r>
      <w:r>
        <w:t xml:space="preserve">еобходимы для предоставления вам услуг, запрашиваемых через наш сайт. Требуемые услуги могут быть предоставлены вам только при использовании данных файлов </w:t>
      </w:r>
      <w:proofErr w:type="spellStart"/>
      <w:r>
        <w:t>cookie</w:t>
      </w:r>
      <w:proofErr w:type="spellEnd"/>
      <w:r>
        <w:t xml:space="preserve">. </w:t>
      </w:r>
    </w:p>
    <w:p w:rsidR="00582D9E" w:rsidRDefault="00582D9E" w:rsidP="00582D9E">
      <w:pPr>
        <w:pStyle w:val="a3"/>
        <w:numPr>
          <w:ilvl w:val="0"/>
          <w:numId w:val="1"/>
        </w:numPr>
      </w:pPr>
      <w:r>
        <w:t xml:space="preserve">"Рабочие" файлы </w:t>
      </w:r>
      <w:proofErr w:type="spellStart"/>
      <w:r>
        <w:t>cookie</w:t>
      </w:r>
      <w:proofErr w:type="spellEnd"/>
      <w:r>
        <w:t xml:space="preserve">. </w:t>
      </w:r>
      <w:r>
        <w:t>П</w:t>
      </w:r>
      <w:r>
        <w:t>редназначены для сбора</w:t>
      </w:r>
      <w:r>
        <w:t xml:space="preserve"> и анализа</w:t>
      </w:r>
      <w:r>
        <w:t xml:space="preserve"> информации о действиях</w:t>
      </w:r>
      <w:r>
        <w:t xml:space="preserve"> на сайте.</w:t>
      </w:r>
      <w:r>
        <w:t xml:space="preserve"> </w:t>
      </w:r>
    </w:p>
    <w:p w:rsidR="00582D9E" w:rsidRPr="00582D9E" w:rsidRDefault="00582D9E" w:rsidP="00582D9E">
      <w:pPr>
        <w:pStyle w:val="a3"/>
        <w:numPr>
          <w:ilvl w:val="0"/>
          <w:numId w:val="1"/>
        </w:numPr>
        <w:rPr>
          <w:b/>
        </w:rPr>
      </w:pPr>
      <w:r>
        <w:t xml:space="preserve"> "Ссылочные" файлы </w:t>
      </w:r>
      <w:proofErr w:type="spellStart"/>
      <w:r>
        <w:t>cookie</w:t>
      </w:r>
      <w:proofErr w:type="spellEnd"/>
      <w:r>
        <w:t>.</w:t>
      </w:r>
    </w:p>
    <w:p w:rsidR="0032166F" w:rsidRPr="0032166F" w:rsidRDefault="00582D9E" w:rsidP="00582D9E">
      <w:pPr>
        <w:pStyle w:val="a3"/>
        <w:numPr>
          <w:ilvl w:val="0"/>
          <w:numId w:val="1"/>
        </w:numPr>
        <w:rPr>
          <w:b/>
        </w:rPr>
      </w:pPr>
      <w:r>
        <w:t xml:space="preserve">"Функциональные" файлы </w:t>
      </w:r>
      <w:proofErr w:type="spellStart"/>
      <w:r>
        <w:t>cookie</w:t>
      </w:r>
      <w:proofErr w:type="spellEnd"/>
    </w:p>
    <w:p w:rsidR="0032166F" w:rsidRPr="0032166F" w:rsidRDefault="00582D9E" w:rsidP="00582D9E">
      <w:pPr>
        <w:pStyle w:val="a3"/>
        <w:numPr>
          <w:ilvl w:val="0"/>
          <w:numId w:val="1"/>
        </w:numPr>
        <w:rPr>
          <w:b/>
        </w:rPr>
      </w:pPr>
      <w:r>
        <w:t xml:space="preserve"> "Сторонние" файлы </w:t>
      </w:r>
      <w:proofErr w:type="spellStart"/>
      <w:r>
        <w:t>cookie</w:t>
      </w:r>
      <w:proofErr w:type="spellEnd"/>
      <w:r>
        <w:t xml:space="preserve">. </w:t>
      </w:r>
    </w:p>
    <w:p w:rsidR="0032166F" w:rsidRPr="0032166F" w:rsidRDefault="0032166F" w:rsidP="0032166F">
      <w:pPr>
        <w:pStyle w:val="a3"/>
        <w:rPr>
          <w:b/>
        </w:rPr>
      </w:pPr>
    </w:p>
    <w:p w:rsidR="0032166F" w:rsidRDefault="00582D9E" w:rsidP="0032166F">
      <w:r w:rsidRPr="0032166F">
        <w:rPr>
          <w:b/>
        </w:rPr>
        <w:t xml:space="preserve">Отключение файлов </w:t>
      </w:r>
      <w:proofErr w:type="spellStart"/>
      <w:r w:rsidRPr="0032166F">
        <w:rPr>
          <w:b/>
        </w:rPr>
        <w:t>cookie</w:t>
      </w:r>
      <w:proofErr w:type="spellEnd"/>
      <w:r w:rsidRPr="0032166F">
        <w:rPr>
          <w:b/>
        </w:rPr>
        <w:t>.</w:t>
      </w:r>
      <w:r>
        <w:t xml:space="preserve"> </w:t>
      </w:r>
    </w:p>
    <w:p w:rsidR="0032166F" w:rsidRDefault="00582D9E" w:rsidP="0032166F">
      <w:r>
        <w:t xml:space="preserve">Большинство интернет-браузеров изначально настроены автоматически принимать </w:t>
      </w:r>
      <w:proofErr w:type="spellStart"/>
      <w:r>
        <w:t>cookie</w:t>
      </w:r>
      <w:proofErr w:type="spellEnd"/>
      <w:r>
        <w:t xml:space="preserve">. Вы можете изменить настройки таким образом, чтобы блокировать </w:t>
      </w:r>
      <w:proofErr w:type="spellStart"/>
      <w:r>
        <w:t>cookie</w:t>
      </w:r>
      <w:proofErr w:type="spellEnd"/>
      <w:r>
        <w:t xml:space="preserve"> или предупреждать пользователя, когда файлы данного типа будут отправлены на устройство. Есть несколько способов управления </w:t>
      </w:r>
      <w:proofErr w:type="spellStart"/>
      <w:r>
        <w:t>cookie</w:t>
      </w:r>
      <w:proofErr w:type="spellEnd"/>
      <w:r w:rsidR="0032166F">
        <w:t xml:space="preserve">. </w:t>
      </w:r>
      <w:r>
        <w:t>Пожалуйста, обратитесь к инструкции браузера для того, чтобы узнать больше о том, как скорректировать или изменить настройки браузера.</w:t>
      </w:r>
    </w:p>
    <w:p w:rsidR="0032166F" w:rsidRPr="0032166F" w:rsidRDefault="00582D9E" w:rsidP="0032166F">
      <w:pPr>
        <w:rPr>
          <w:b/>
        </w:rPr>
      </w:pPr>
      <w:r w:rsidRPr="0032166F">
        <w:rPr>
          <w:b/>
        </w:rPr>
        <w:t xml:space="preserve">Если отключить </w:t>
      </w:r>
      <w:proofErr w:type="spellStart"/>
      <w:r w:rsidRPr="0032166F">
        <w:rPr>
          <w:b/>
        </w:rPr>
        <w:t>cookie</w:t>
      </w:r>
      <w:proofErr w:type="spellEnd"/>
      <w:r w:rsidRPr="0032166F">
        <w:rPr>
          <w:b/>
        </w:rPr>
        <w:t xml:space="preserve">, </w:t>
      </w:r>
      <w:r w:rsidRPr="0032166F">
        <w:t>которые мы используем, то это может повлиять на вашу работу в Интернете, в то время как</w:t>
      </w:r>
      <w:r w:rsidRPr="0032166F">
        <w:rPr>
          <w:b/>
        </w:rPr>
        <w:t xml:space="preserve"> на нашем сайте вы не сможете посетить некоторые части нашего сайта, или вы не сможете п</w:t>
      </w:r>
      <w:bookmarkStart w:id="0" w:name="_GoBack"/>
      <w:bookmarkEnd w:id="0"/>
      <w:r w:rsidRPr="0032166F">
        <w:rPr>
          <w:b/>
        </w:rPr>
        <w:t xml:space="preserve">олучать персональную информацию, когда вы посещаете наш сайт. </w:t>
      </w:r>
    </w:p>
    <w:p w:rsidR="00582D9E" w:rsidRPr="00582D9E" w:rsidRDefault="00582D9E" w:rsidP="0032166F">
      <w:pPr>
        <w:rPr>
          <w:b/>
        </w:rPr>
      </w:pPr>
      <w:r>
        <w:t xml:space="preserve">Если вы используете различные устройства для просмотра и доступа к нашему сайту (например, компьютер, смартфон, планшет и т.д.), вы должны убедиться, что каждый браузер на каждом устройстве настроен в соответствии с вашей точкой зрения на работу с файлами </w:t>
      </w:r>
      <w:proofErr w:type="spellStart"/>
      <w:r>
        <w:t>cookie</w:t>
      </w:r>
      <w:proofErr w:type="spellEnd"/>
      <w:r>
        <w:t>.</w:t>
      </w:r>
    </w:p>
    <w:sectPr w:rsidR="00582D9E" w:rsidRPr="00582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11789"/>
    <w:multiLevelType w:val="hybridMultilevel"/>
    <w:tmpl w:val="2DCA1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9E"/>
    <w:rsid w:val="0032166F"/>
    <w:rsid w:val="00582D9E"/>
    <w:rsid w:val="00A9320B"/>
    <w:rsid w:val="00CD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395C2-8458-4021-926D-43E4FE67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2025-05-15T08:00:00Z</dcterms:created>
  <dcterms:modified xsi:type="dcterms:W3CDTF">2025-05-15T08:14:00Z</dcterms:modified>
</cp:coreProperties>
</file>